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5D" w:rsidRDefault="00B04C5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04C5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04C5D" w:rsidRDefault="005F040E">
            <w:pPr>
              <w:pStyle w:val="ConsPlusNormal"/>
            </w:pPr>
            <w:r>
              <w:t>4 мая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04C5D" w:rsidRDefault="005F040E">
            <w:pPr>
              <w:pStyle w:val="ConsPlusNormal"/>
              <w:jc w:val="right"/>
            </w:pPr>
            <w:r>
              <w:t>N 99-ФЗ</w:t>
            </w:r>
          </w:p>
        </w:tc>
      </w:tr>
    </w:tbl>
    <w:p w:rsidR="00B04C5D" w:rsidRDefault="00B04C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4C5D" w:rsidRDefault="00B04C5D">
      <w:pPr>
        <w:pStyle w:val="ConsPlusNormal"/>
        <w:jc w:val="both"/>
      </w:pPr>
    </w:p>
    <w:p w:rsidR="00B04C5D" w:rsidRDefault="005F040E">
      <w:pPr>
        <w:pStyle w:val="ConsPlusTitle"/>
        <w:jc w:val="center"/>
      </w:pPr>
      <w:r>
        <w:t>РОССИЙСКАЯ ФЕДЕРАЦИЯ</w:t>
      </w:r>
    </w:p>
    <w:p w:rsidR="00B04C5D" w:rsidRDefault="00B04C5D">
      <w:pPr>
        <w:pStyle w:val="ConsPlusTitle"/>
        <w:jc w:val="center"/>
      </w:pPr>
    </w:p>
    <w:p w:rsidR="00B04C5D" w:rsidRDefault="005F040E">
      <w:pPr>
        <w:pStyle w:val="ConsPlusTitle"/>
        <w:jc w:val="center"/>
      </w:pPr>
      <w:r>
        <w:t>ФЕДЕРАЛЬНЫЙ ЗАКОН</w:t>
      </w:r>
    </w:p>
    <w:p w:rsidR="00B04C5D" w:rsidRDefault="00B04C5D">
      <w:pPr>
        <w:pStyle w:val="ConsPlusTitle"/>
        <w:jc w:val="center"/>
      </w:pPr>
    </w:p>
    <w:p w:rsidR="00B04C5D" w:rsidRDefault="005F040E">
      <w:pPr>
        <w:pStyle w:val="ConsPlusTitle"/>
        <w:jc w:val="center"/>
      </w:pPr>
      <w:r>
        <w:t>О ЛИЦЕНЗИРОВАНИИ ОТДЕЛЬНЫХ ВИДОВ ДЕЯТЕЛЬНОСТИ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Normal"/>
        <w:jc w:val="right"/>
      </w:pPr>
      <w:r>
        <w:t>Принят</w:t>
      </w:r>
    </w:p>
    <w:p w:rsidR="00B04C5D" w:rsidRDefault="005F040E">
      <w:pPr>
        <w:pStyle w:val="ConsPlusNormal"/>
        <w:jc w:val="right"/>
      </w:pPr>
      <w:r>
        <w:t>Государственной Думой</w:t>
      </w:r>
    </w:p>
    <w:p w:rsidR="00B04C5D" w:rsidRDefault="005F040E">
      <w:pPr>
        <w:pStyle w:val="ConsPlusNormal"/>
        <w:jc w:val="right"/>
      </w:pPr>
      <w:r>
        <w:t>22 апреля 2011 года</w:t>
      </w:r>
    </w:p>
    <w:p w:rsidR="00B04C5D" w:rsidRDefault="00B04C5D">
      <w:pPr>
        <w:pStyle w:val="ConsPlusNormal"/>
        <w:jc w:val="right"/>
      </w:pPr>
    </w:p>
    <w:p w:rsidR="00B04C5D" w:rsidRDefault="005F040E">
      <w:pPr>
        <w:pStyle w:val="ConsPlusNormal"/>
        <w:jc w:val="right"/>
      </w:pPr>
      <w:r>
        <w:t>Одобрен</w:t>
      </w:r>
    </w:p>
    <w:p w:rsidR="00B04C5D" w:rsidRDefault="005F040E">
      <w:pPr>
        <w:pStyle w:val="ConsPlusNormal"/>
        <w:jc w:val="right"/>
      </w:pPr>
      <w:r>
        <w:t>Советом Федерации</w:t>
      </w:r>
    </w:p>
    <w:p w:rsidR="00B04C5D" w:rsidRDefault="005F040E">
      <w:pPr>
        <w:pStyle w:val="ConsPlusNormal"/>
        <w:jc w:val="right"/>
      </w:pPr>
      <w:r>
        <w:t>27 апреля 2011 года</w:t>
      </w:r>
    </w:p>
    <w:p w:rsidR="00B04C5D" w:rsidRDefault="00B04C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04C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C5D" w:rsidRDefault="005F04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C5D" w:rsidRDefault="005F04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r>
              <w:rPr>
                <w:color w:val="392C69"/>
              </w:rPr>
              <w:t>Федеральных законов от 18.07.2011 N 242-ФЗ,</w:t>
            </w:r>
          </w:p>
          <w:p w:rsidR="00B04C5D" w:rsidRDefault="005F040E">
            <w:pPr>
              <w:pStyle w:val="ConsPlusNormal"/>
              <w:jc w:val="center"/>
            </w:pPr>
            <w:r>
              <w:rPr>
                <w:color w:val="392C69"/>
              </w:rPr>
              <w:t>от 19.10.2011 N 283-ФЗ, от 21.11.2011 N 327-ФЗ, от 25.06.2012 N 93-ФЗ,</w:t>
            </w:r>
          </w:p>
          <w:p w:rsidR="00B04C5D" w:rsidRDefault="005F040E">
            <w:pPr>
              <w:pStyle w:val="ConsPlusNormal"/>
              <w:jc w:val="center"/>
            </w:pPr>
            <w:r>
              <w:rPr>
                <w:color w:val="392C69"/>
              </w:rPr>
              <w:t>от 28.07.2012 N 133-ФЗ, от 04.03.2013 N 22-ФЗ, от 02.07.2013 N 185-ФЗ,</w:t>
            </w:r>
          </w:p>
          <w:p w:rsidR="00B04C5D" w:rsidRDefault="005F040E">
            <w:pPr>
              <w:pStyle w:val="ConsPlusNormal"/>
              <w:jc w:val="center"/>
            </w:pPr>
            <w:r>
              <w:rPr>
                <w:color w:val="392C69"/>
              </w:rPr>
              <w:t>от 21.07.2014 N 255-ФЗ, от 14.10.2014 N 307-ФЗ, от 29.12.2014 N 458-ФЗ</w:t>
            </w:r>
            <w:r>
              <w:rPr>
                <w:color w:val="392C69"/>
              </w:rPr>
              <w:t>,</w:t>
            </w:r>
          </w:p>
          <w:p w:rsidR="00B04C5D" w:rsidRDefault="005F040E">
            <w:pPr>
              <w:pStyle w:val="ConsPlusNormal"/>
              <w:jc w:val="center"/>
            </w:pPr>
            <w:r>
              <w:rPr>
                <w:color w:val="392C69"/>
              </w:rPr>
              <w:t>от 31.12.2014 N 519-ФЗ, от 29.06.2015 N 160-ФЗ, от 13.07.2015 N 213-ФЗ,</w:t>
            </w:r>
          </w:p>
          <w:p w:rsidR="00B04C5D" w:rsidRDefault="005F040E">
            <w:pPr>
              <w:pStyle w:val="ConsPlusNormal"/>
              <w:jc w:val="center"/>
            </w:pPr>
            <w:r>
              <w:rPr>
                <w:color w:val="392C69"/>
              </w:rPr>
              <w:t>от 13.07.2015 N 216-ФЗ, от 13.07.2015 N 263-ФЗ, от 27.10.2015 N 292-ФЗ,</w:t>
            </w:r>
          </w:p>
          <w:p w:rsidR="00B04C5D" w:rsidRDefault="005F040E">
            <w:pPr>
              <w:pStyle w:val="ConsPlusNormal"/>
              <w:jc w:val="center"/>
            </w:pPr>
            <w:r>
              <w:rPr>
                <w:color w:val="392C69"/>
              </w:rPr>
              <w:t>от 30.12.2015 N 430-ФЗ, от 30.12.2015 N 431-ФЗ, от 29.07.2017 N 216-ФЗ,</w:t>
            </w:r>
          </w:p>
          <w:p w:rsidR="00B04C5D" w:rsidRDefault="005F04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N 451-ФЗ, от 31.12.2017 </w:t>
            </w:r>
            <w:r>
              <w:rPr>
                <w:color w:val="392C69"/>
              </w:rPr>
              <w:t>N 503-ФЗ, от 29.07.2018 N 249-ФЗ,</w:t>
            </w:r>
          </w:p>
          <w:p w:rsidR="00B04C5D" w:rsidRDefault="005F040E">
            <w:pPr>
              <w:pStyle w:val="ConsPlusNormal"/>
              <w:jc w:val="center"/>
            </w:pPr>
            <w:r>
              <w:rPr>
                <w:color w:val="392C69"/>
              </w:rPr>
              <w:t>от 03.08.2018 N 316-ФЗ, от 03.08.2018 N 323-ФЗ, от 30.10.2018 N 386-ФЗ,</w:t>
            </w:r>
          </w:p>
          <w:p w:rsidR="00B04C5D" w:rsidRDefault="005F040E">
            <w:pPr>
              <w:pStyle w:val="ConsPlusNormal"/>
              <w:jc w:val="center"/>
            </w:pPr>
            <w:r>
              <w:rPr>
                <w:color w:val="392C69"/>
              </w:rPr>
              <w:t>от 27.12.2018 N 498-ФЗ, от 15.04.2019 N 54-ФЗ, от 17.06.2019 N 148-ФЗ,</w:t>
            </w:r>
          </w:p>
          <w:p w:rsidR="00B04C5D" w:rsidRDefault="005F040E">
            <w:pPr>
              <w:pStyle w:val="ConsPlusNormal"/>
              <w:jc w:val="center"/>
            </w:pPr>
            <w:r>
              <w:rPr>
                <w:color w:val="392C69"/>
              </w:rPr>
              <w:t>от 26.07.2019 N 240-ФЗ, от 02.08.2019 N 282-ФЗ, от 02.08.2019 N 298-ФЗ,</w:t>
            </w:r>
          </w:p>
          <w:p w:rsidR="00B04C5D" w:rsidRDefault="005F040E">
            <w:pPr>
              <w:pStyle w:val="ConsPlusNormal"/>
              <w:jc w:val="center"/>
            </w:pPr>
            <w:r>
              <w:rPr>
                <w:color w:val="392C69"/>
              </w:rPr>
              <w:t>от 27.1</w:t>
            </w:r>
            <w:r>
              <w:rPr>
                <w:color w:val="392C69"/>
              </w:rPr>
              <w:t>2.2019 N 478-ФЗ, от 27.12.2019 N 481-ФЗ, от 27.12.2019 N 492-ФЗ,</w:t>
            </w:r>
          </w:p>
          <w:p w:rsidR="00B04C5D" w:rsidRDefault="005F040E">
            <w:pPr>
              <w:pStyle w:val="ConsPlusNormal"/>
              <w:jc w:val="center"/>
            </w:pPr>
            <w:r>
              <w:rPr>
                <w:color w:val="392C69"/>
              </w:rPr>
              <w:t>от 18.02.2020 N 21-ФЗ, от 31.07.2020 N 270-ФЗ, от 30.04.2021 N 123-ФЗ,</w:t>
            </w:r>
          </w:p>
          <w:p w:rsidR="00B04C5D" w:rsidRDefault="005F040E">
            <w:pPr>
              <w:pStyle w:val="ConsPlusNormal"/>
              <w:jc w:val="center"/>
            </w:pPr>
            <w:r>
              <w:rPr>
                <w:color w:val="392C69"/>
              </w:rPr>
              <w:t>от 30.04.2021 N 128-ФЗ, от 26.05.2021 N 156-ФЗ, от 11.06.2021 N 168-ФЗ,</w:t>
            </w:r>
          </w:p>
          <w:p w:rsidR="00B04C5D" w:rsidRDefault="005F04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N 170-ФЗ, от 02.07.2021 N 349-ФЗ, </w:t>
            </w:r>
            <w:r>
              <w:rPr>
                <w:color w:val="392C69"/>
              </w:rPr>
              <w:t>от 06.12.2021 N 403-ФЗ,</w:t>
            </w:r>
          </w:p>
          <w:p w:rsidR="00B04C5D" w:rsidRDefault="005F040E">
            <w:pPr>
              <w:pStyle w:val="ConsPlusNormal"/>
              <w:jc w:val="center"/>
            </w:pPr>
            <w:r>
              <w:rPr>
                <w:color w:val="392C69"/>
              </w:rPr>
              <w:t>от 30.12.2021 N 490-ФЗ, от 14.07.2022 N 253-ФЗ)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</w:tr>
    </w:tbl>
    <w:p w:rsidR="00B04C5D" w:rsidRDefault="00B04C5D">
      <w:pPr>
        <w:pStyle w:val="ConsPlusNormal"/>
        <w:jc w:val="both"/>
      </w:pPr>
    </w:p>
    <w:p w:rsidR="00B04C5D" w:rsidRDefault="005F040E">
      <w:pPr>
        <w:pStyle w:val="ConsPlusTitle"/>
        <w:jc w:val="center"/>
        <w:outlineLvl w:val="0"/>
      </w:pPr>
      <w:r>
        <w:t>Глава 1. ОБЩИЕ ПОЛОЖЕНИЯ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Title"/>
        <w:ind w:firstLine="540"/>
        <w:jc w:val="both"/>
        <w:outlineLvl w:val="1"/>
      </w:pPr>
      <w:r>
        <w:t>Статья 1. Сфера применения настоящего Федерального закона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Normal"/>
        <w:ind w:firstLine="540"/>
        <w:jc w:val="both"/>
      </w:pPr>
      <w:r>
        <w:t xml:space="preserve">1. Настоящий Федеральный закон регулирует отношения, возникающие между федеральными органами </w:t>
      </w:r>
      <w:r>
        <w:t>исполнительной власти, органами исполнительной власти субъектов Российской Федерации, юридическими лицами и индивидуальными предпринимателями в связи с осуществлением лицензирования отдельных видов деятельности.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1.1. Действие положений настоящего Федеральн</w:t>
      </w:r>
      <w:r>
        <w:t>ого закона распространяется на отношения, возникающие в связи с осуществлением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 лицензирования космической деятельности.</w:t>
      </w:r>
    </w:p>
    <w:p w:rsidR="00B04C5D" w:rsidRDefault="005F040E">
      <w:pPr>
        <w:pStyle w:val="ConsPlusNormal"/>
        <w:jc w:val="both"/>
      </w:pPr>
      <w:r>
        <w:t>(часть 1.1 введена Федеральным законом от 15.04.2019 N 54-ФЗ)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0" w:name="P42"/>
      <w:bookmarkEnd w:id="0"/>
      <w:r>
        <w:t>2. Пол</w:t>
      </w:r>
      <w:r>
        <w:t>ожения настоящего Федерального закона не применяются к отношениям, связанным с осуществлением лицензирования: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1) использования атомной энергии;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2) производства и оборота этилового спирта, алкогольной и спиртосодержащей продукции;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3) деятельности, связанной</w:t>
      </w:r>
      <w:r>
        <w:t xml:space="preserve"> с защитой государственной тайны;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4) деятельности кредитных организаций;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5) деятельность по проведению организованных торгов;</w:t>
      </w:r>
    </w:p>
    <w:p w:rsidR="00B04C5D" w:rsidRDefault="005F040E">
      <w:pPr>
        <w:pStyle w:val="ConsPlusNormal"/>
        <w:jc w:val="both"/>
      </w:pPr>
      <w:r>
        <w:t>(п. 5 в ред. Федерального закона от 21.11.2011 N 327-ФЗ)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6) видов профессиональной деятельности на рынке ценных бумаг;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7) деятельн</w:t>
      </w:r>
      <w:r>
        <w:t>ости акционерных инвестиционных фондов, деятельности по управлению акционерными инвестиционными фондами, паевыми инвестиционными фондами, негосударственными пенсионными фондами;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8) деятельности специализированных депозитариев инвестиционных фондов, паевых </w:t>
      </w:r>
      <w:r>
        <w:t>инвестиционных фондов и негосударственных пенсионных фондов;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9) деятельности негосударственных пенсионных фондов по пенсионному обеспечению и пенсионному страхованию;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10) клиринговой деятельности;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11) страховой деятельности;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12) утратил силу. - Федеральный</w:t>
      </w:r>
      <w:r>
        <w:t xml:space="preserve"> закон от 15.04.2019 N 54-ФЗ;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13) </w:t>
      </w:r>
      <w:proofErr w:type="spellStart"/>
      <w:r>
        <w:t>репозитарной</w:t>
      </w:r>
      <w:proofErr w:type="spellEnd"/>
      <w:r>
        <w:t xml:space="preserve"> деятельности;</w:t>
      </w:r>
    </w:p>
    <w:p w:rsidR="00B04C5D" w:rsidRDefault="005F040E">
      <w:pPr>
        <w:pStyle w:val="ConsPlusNormal"/>
        <w:jc w:val="both"/>
      </w:pPr>
      <w:r>
        <w:t>(п. 13 введен Федеральным законом от 30.12.2015 N 430-ФЗ)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14) утратил силу с 1 июля 2021 года. - Федеральный закон от 11.06.2021 N 170-ФЗ;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15) пользования недрами.</w:t>
      </w:r>
    </w:p>
    <w:p w:rsidR="00B04C5D" w:rsidRDefault="005F040E">
      <w:pPr>
        <w:pStyle w:val="ConsPlusNormal"/>
        <w:jc w:val="both"/>
      </w:pPr>
      <w:r>
        <w:t>(п. 15 введен Федеральным закон</w:t>
      </w:r>
      <w:r>
        <w:t>ом от 30.04.2021 N 123-ФЗ)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1" w:name="P61"/>
      <w:bookmarkEnd w:id="1"/>
      <w:r>
        <w:t>3. Лицензирование указанных в части 2 настоящей статьи видов деятельности осуществляется в порядке, установленном федеральными законами, регулирующими отношения в соответствующих сферах деятельности.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4. Особенности лицензирования</w:t>
      </w:r>
      <w:r>
        <w:t>, в том числе в части, касающейся порядка принятия решения о предоставлении лицензии, срока действия лицензии и порядка продления срока ее действия, приостановления, возобновления и аннулирования действия лицензии, могут устанавливаться федеральными закона</w:t>
      </w:r>
      <w:r>
        <w:t>ми, регулирующими осуществление следующих видов деятельности:</w:t>
      </w:r>
    </w:p>
    <w:p w:rsidR="00B04C5D" w:rsidRDefault="005F040E">
      <w:pPr>
        <w:pStyle w:val="ConsPlusNormal"/>
        <w:jc w:val="both"/>
      </w:pPr>
      <w:r>
        <w:t>(в ред. Федерального закона от 14.10.2014 N 307-ФЗ)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1) оказание услуг связи, телевизионное вещание и (или) радиовещание;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2) частная детективная (сыскная) деятельность и частная охранная </w:t>
      </w:r>
      <w:r>
        <w:t>деятельность;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3) образовательная деятельность (за исключением указанной деятельности, осуществляемой частными образовательными организациями на территории инновационного центра "</w:t>
      </w:r>
      <w:proofErr w:type="spellStart"/>
      <w:r>
        <w:t>Сколково</w:t>
      </w:r>
      <w:proofErr w:type="spellEnd"/>
      <w:r>
        <w:t>" и организациями, расположенными на территории Военного инновационног</w:t>
      </w:r>
      <w:r>
        <w:t xml:space="preserve">о </w:t>
      </w:r>
      <w:proofErr w:type="spellStart"/>
      <w:r>
        <w:t>технополиса</w:t>
      </w:r>
      <w:proofErr w:type="spellEnd"/>
      <w:r>
        <w:t xml:space="preserve"> "Эра" Министерства обороны Российской Федерации);</w:t>
      </w:r>
    </w:p>
    <w:p w:rsidR="00B04C5D" w:rsidRDefault="005F040E">
      <w:pPr>
        <w:pStyle w:val="ConsPlusNormal"/>
        <w:jc w:val="both"/>
      </w:pPr>
      <w:r>
        <w:t>(в ред. Федеральных законов от 02.07.2013 N 185-ФЗ, от 02.08.2019 N 298-ФЗ, от 14.07.2022 N 253-ФЗ)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4) предпринимательская деятельность по управлению многоквартирными домами;</w:t>
      </w:r>
    </w:p>
    <w:p w:rsidR="00B04C5D" w:rsidRDefault="005F040E">
      <w:pPr>
        <w:pStyle w:val="ConsPlusNormal"/>
        <w:jc w:val="both"/>
      </w:pPr>
      <w:r>
        <w:t>(п. 4 введен Феде</w:t>
      </w:r>
      <w:r>
        <w:t>ральным законом от 21.07.2014 N 255-ФЗ)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5) сбор, транспортирование, обработка, утилизация, обезвреживание, размещение отходов I - IV классов опасности;</w:t>
      </w:r>
    </w:p>
    <w:p w:rsidR="00B04C5D" w:rsidRDefault="005F040E">
      <w:pPr>
        <w:pStyle w:val="ConsPlusNormal"/>
        <w:jc w:val="both"/>
      </w:pPr>
      <w:r>
        <w:t>(п. 5 введен Федеральным законом от 29.12.2014 N 458-ФЗ)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6) деятельность по перевозкам пассажиров и иных</w:t>
      </w:r>
      <w:r>
        <w:t xml:space="preserve"> лиц автобусами;</w:t>
      </w:r>
    </w:p>
    <w:p w:rsidR="00B04C5D" w:rsidRDefault="005F040E">
      <w:pPr>
        <w:pStyle w:val="ConsPlusNormal"/>
        <w:jc w:val="both"/>
      </w:pPr>
      <w:r>
        <w:t>(п. 6 введен Федеральным законом от 30.10.2018 N 386-ФЗ)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7) деятельность по организации и проведению азартных игр в букмекерских конторах или тотализаторах;</w:t>
      </w:r>
    </w:p>
    <w:p w:rsidR="00B04C5D" w:rsidRDefault="005F040E">
      <w:pPr>
        <w:pStyle w:val="ConsPlusNormal"/>
        <w:jc w:val="both"/>
      </w:pPr>
      <w:r>
        <w:t>(п. 7 введен Федеральным законом от 31.07.2020 N 270-ФЗ)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8) деятельность по тушени</w:t>
      </w:r>
      <w:r>
        <w:t>ю пожаров в населенных пунктах, на производственных объектах и объектах инфраструктуры;</w:t>
      </w:r>
    </w:p>
    <w:p w:rsidR="00B04C5D" w:rsidRDefault="005F040E">
      <w:pPr>
        <w:pStyle w:val="ConsPlusNormal"/>
        <w:jc w:val="both"/>
      </w:pPr>
      <w:r>
        <w:t>(п. 8 введен Федеральным законом от 11.06.2021 N 168-ФЗ)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9) деятельность по монтажу, техническому обслуживанию и ремонту средств обеспечения пожарной безопасности здани</w:t>
      </w:r>
      <w:r>
        <w:t>й и сооружений.</w:t>
      </w:r>
    </w:p>
    <w:p w:rsidR="00B04C5D" w:rsidRDefault="005F040E">
      <w:pPr>
        <w:pStyle w:val="ConsPlusNormal"/>
        <w:jc w:val="both"/>
      </w:pPr>
      <w:r>
        <w:t>(п. 9 введен Федеральным законом от 11.06.2021 N 168-ФЗ)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4.1.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законом.</w:t>
      </w:r>
    </w:p>
    <w:p w:rsidR="00B04C5D" w:rsidRDefault="005F040E">
      <w:pPr>
        <w:pStyle w:val="ConsPlusNormal"/>
        <w:jc w:val="both"/>
      </w:pPr>
      <w:r>
        <w:t>(часть 4.1 введ</w:t>
      </w:r>
      <w:r>
        <w:t>ена Федеральным законом от 27.12.2019 N 481-ФЗ)</w:t>
      </w:r>
    </w:p>
    <w:p w:rsidR="00B04C5D" w:rsidRDefault="00B04C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04C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C5D" w:rsidRDefault="005F04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4C5D" w:rsidRDefault="005F040E">
            <w:pPr>
              <w:pStyle w:val="ConsPlusNormal"/>
              <w:jc w:val="both"/>
            </w:pPr>
            <w:r>
              <w:rPr>
                <w:color w:val="392C69"/>
              </w:rPr>
              <w:t>С 11.01.2023 в ч. 5 ст. 1 вносятся изменения (ФЗ от 14.07.2022 N 271-ФЗ). См. будущую редакцию.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</w:tr>
    </w:tbl>
    <w:p w:rsidR="00B04C5D" w:rsidRDefault="005F040E">
      <w:pPr>
        <w:pStyle w:val="ConsPlusNormal"/>
        <w:spacing w:before="260"/>
        <w:ind w:firstLine="540"/>
        <w:jc w:val="both"/>
      </w:pPr>
      <w:r>
        <w:t xml:space="preserve">5. Положения настоящего Федерального закона применяются к отношениям, связанным с лицензированием медицинской деятельности и образовательной деятельности, осуществляемых организациями на территориях опережающего социально-экономического развития, с учетом </w:t>
      </w:r>
      <w:r>
        <w:t>особенностей, установленных Федеральным законом "О территориях опережающего социально-экономического развития в Российской Федерации".</w:t>
      </w:r>
    </w:p>
    <w:p w:rsidR="00B04C5D" w:rsidRDefault="005F040E">
      <w:pPr>
        <w:pStyle w:val="ConsPlusNormal"/>
        <w:jc w:val="both"/>
      </w:pPr>
      <w:r>
        <w:t>(часть 5 введена Федеральным законом от 31.12.2014 N 519-ФЗ)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6. Положения настоящего Федерального закона к отношениям, св</w:t>
      </w:r>
      <w:r>
        <w:t>язанным с осуществлением лицензирования деятельности организаций и их филиалов,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деятельность, п</w:t>
      </w:r>
      <w:r>
        <w:t>рименяются с учетом особенностей, установленных Федеральным законом "О международном медицинском кластере и внесении изменений в отдельные законодательные акты Российской Федерации".</w:t>
      </w:r>
    </w:p>
    <w:p w:rsidR="00B04C5D" w:rsidRDefault="005F040E">
      <w:pPr>
        <w:pStyle w:val="ConsPlusNormal"/>
        <w:jc w:val="both"/>
      </w:pPr>
      <w:r>
        <w:t>(часть 6 введена Федеральным законом от 29.06.2015 N 160-ФЗ; в ред. Федер</w:t>
      </w:r>
      <w:r>
        <w:t>ального закона от 26.07.2019 N 240-ФЗ)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7. Положения настоящего Федерального закона применяются к отношениям, связанным с лицензированием медицинской деятельности и образовательной деятельности, осуществляемых организациями на территории свободного порта Вл</w:t>
      </w:r>
      <w:r>
        <w:t>адивосток, с учетом особенностей, установленных Федеральным законом "О свободном порте Владивосток".</w:t>
      </w:r>
    </w:p>
    <w:p w:rsidR="00B04C5D" w:rsidRDefault="005F040E">
      <w:pPr>
        <w:pStyle w:val="ConsPlusNormal"/>
        <w:jc w:val="both"/>
      </w:pPr>
      <w:r>
        <w:t>(часть 7 введена Федеральным законом от 13.07.2015 N 213-ФЗ)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8. Положения настоящего Федерального закона применяются к отношениям, связанным с осуществлени</w:t>
      </w:r>
      <w:r>
        <w:t>ем лицензирования медицинской, образовательной и иных видов деятельности организаций, расположенных на территории инновационного научно-технологического центра и осуществляющих соответствующую направлениям деятельности инновационного научно-технологическог</w:t>
      </w:r>
      <w:r>
        <w:t>о центра деятельность, с учетом особенностей, установленных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B04C5D" w:rsidRDefault="005F040E">
      <w:pPr>
        <w:pStyle w:val="ConsPlusNormal"/>
        <w:jc w:val="both"/>
      </w:pPr>
      <w:r>
        <w:t>(часть 8 введена Федеральным законом от 29.07.20</w:t>
      </w:r>
      <w:r>
        <w:t>17 N 216-ФЗ)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Title"/>
        <w:ind w:firstLine="540"/>
        <w:jc w:val="both"/>
        <w:outlineLvl w:val="1"/>
      </w:pPr>
      <w:r>
        <w:t>Статья 2. Цели, задачи лицензирования отдельных видов деятельности и критерии определения лицензируемых видов деятельности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Normal"/>
        <w:ind w:firstLine="540"/>
        <w:jc w:val="both"/>
      </w:pPr>
      <w:bookmarkStart w:id="2" w:name="P95"/>
      <w:bookmarkEnd w:id="2"/>
      <w:r>
        <w:t xml:space="preserve">1. Лицензирование отдельных видов деятельности осуществляется в целях предотвращения ущерба правам, законным </w:t>
      </w:r>
      <w:r>
        <w:t>интересам, жизни или здоровью граждан, окружающей среде, объектам культурного наследия (памятникам истории и культуры) народов Российской Федерации, обороне и безопасности государства, возможность нанесения которого связана с осуществлением юридическими ли</w:t>
      </w:r>
      <w:r>
        <w:t>цами и индивидуальными предпринимателями отдельных видов деятельности. Осуществление лицензирования отдельных видов деятельности в иных целях не допускается.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2. Задачами лицензирования отдельных видов деятельности являются предупреждение, выявление и пресе</w:t>
      </w:r>
      <w:r>
        <w:t>чение нарушений юридическим лицом, его руководителем и иными должностными лицами, индивидуальным предпринимателем, его уполномоченными представителями (далее - юридическое лицо, индивидуальный предприниматель) требований, которые установлены настоящим Феде</w:t>
      </w:r>
      <w:r>
        <w:t>ральным законом, другими федеральными законами и принимаемыми в соответствии с ними иными нормативными правовыми актами Российской Федерации. Соответствие соискателя лицензии этим требованиям является необходимым условием для предоставления лицензии, их со</w:t>
      </w:r>
      <w:r>
        <w:t>блюдение лицензиатом обязательно при осуществлении лицензируемого вида деятельности.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3. К лицензируемым видам деятельности относятся виды деятельности, осуществление которых может повлечь за собой нанесение указанного в части 1 настоящей статьи ущерба и ре</w:t>
      </w:r>
      <w:r>
        <w:t>гулирование которых не может осуществляться иными методами, кроме как лицензированием.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1) лицензиров</w:t>
      </w:r>
      <w:r>
        <w:t>ание - деятельность лицензирующих органов по предоставлению лицензий, продлению срока действия лицензий в случае, если ограничение срока действия лицензий предусмотрено федеральными законами, оценке соблюдения соискателем лицензии, лицензиатом лицензионных</w:t>
      </w:r>
      <w:r>
        <w:t xml:space="preserve"> требований, приостановлению, возобновлению, прекращению действия и аннулированию лицензий, формированию и ведению реестра лицензий, формированию государственного информационного ресурса, а также по предоставлению в установленном порядке информации по вопр</w:t>
      </w:r>
      <w:r>
        <w:t>осам лицензирования;</w:t>
      </w:r>
    </w:p>
    <w:p w:rsidR="00B04C5D" w:rsidRDefault="005F040E">
      <w:pPr>
        <w:pStyle w:val="ConsPlusNormal"/>
        <w:jc w:val="both"/>
      </w:pPr>
      <w:r>
        <w:t>(в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2) лицензия - специальное разрешение на право осуществления юридическим лицом или индивидуальным предпринимателем конкретного вида деятельности (выполнения работ, оказания услуг, сост</w:t>
      </w:r>
      <w:r>
        <w:t>авляющих лицензируемый вид деятельности), которое подтверждается записью в реестре лицензий;</w:t>
      </w:r>
    </w:p>
    <w:p w:rsidR="00B04C5D" w:rsidRDefault="005F040E">
      <w:pPr>
        <w:pStyle w:val="ConsPlusNormal"/>
        <w:jc w:val="both"/>
      </w:pPr>
      <w:r>
        <w:t>(в ред. Федерального закона от 27.12.2019 N 478-ФЗ)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3) лицензируемый вид деятельности - вид деятельности, на осуществление которого на территории Российской </w:t>
      </w:r>
      <w:r>
        <w:t xml:space="preserve">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нормами международного права, требуется получение лицензии в соответствии с настоящим Федеральным законом, </w:t>
      </w:r>
      <w:r>
        <w:t>в соответствии с федеральными законами, указанными в части 3 статьи 1 настоящего Федерального закона и регулирующими отношения в соответствующих сферах деятельности;</w:t>
      </w:r>
    </w:p>
    <w:p w:rsidR="00B04C5D" w:rsidRDefault="005F040E">
      <w:pPr>
        <w:pStyle w:val="ConsPlusNormal"/>
        <w:jc w:val="both"/>
      </w:pPr>
      <w:r>
        <w:t>(в ред. Федерального закона от 04.03.2013 N 22-ФЗ)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4) лицензирующие органы - уполномоченны</w:t>
      </w:r>
      <w:r>
        <w:t>е федеральные органы исполнительной власти и (или) их территориальные органы, органы исполнительной власти субъектов Российской Федерации, осуществляющие лицензирования в рамках полномочий субъектов Российской Федерации по предметам совместного ведения Рос</w:t>
      </w:r>
      <w:r>
        <w:t>сийской Федерации и субъектов Российской Федерации,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Федерации, а также Государственная корпорация по космическ</w:t>
      </w:r>
      <w:r>
        <w:t>ой деятельности "</w:t>
      </w:r>
      <w:proofErr w:type="spellStart"/>
      <w:r>
        <w:t>Роскосмос</w:t>
      </w:r>
      <w:proofErr w:type="spellEnd"/>
      <w:r>
        <w:t>";</w:t>
      </w:r>
    </w:p>
    <w:p w:rsidR="00B04C5D" w:rsidRDefault="005F040E">
      <w:pPr>
        <w:pStyle w:val="ConsPlusNormal"/>
        <w:jc w:val="both"/>
      </w:pPr>
      <w:r>
        <w:t>(п. 4 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5) соискатель лицензии - юридическое лицо (в том числе иностранное юридическое лицо, если возможность осуществления лицензируемого вида деятельности иностранным юридическ</w:t>
      </w:r>
      <w:r>
        <w:t>им лицом установлена в соответствии с частью 4 статьи 12 настоящего Федерального закона) или индивидуальный предприниматель, обратившиеся в лицензирующий орган с заявлением о предоставлении лицензии;</w:t>
      </w:r>
    </w:p>
    <w:p w:rsidR="00B04C5D" w:rsidRDefault="005F040E">
      <w:pPr>
        <w:pStyle w:val="ConsPlusNormal"/>
        <w:jc w:val="both"/>
      </w:pPr>
      <w:r>
        <w:t>(в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6) л</w:t>
      </w:r>
      <w:r>
        <w:t>ицензиат - юридическое лицо (в том числе иностранное юридическое лицо,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закона) или индивид</w:t>
      </w:r>
      <w:r>
        <w:t>уальный предприниматель, имеющие лицензию;</w:t>
      </w:r>
    </w:p>
    <w:p w:rsidR="00B04C5D" w:rsidRDefault="005F040E">
      <w:pPr>
        <w:pStyle w:val="ConsPlusNormal"/>
        <w:jc w:val="both"/>
      </w:pPr>
      <w:r>
        <w:t>(в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7) лицензионные требования - обязательные требования, которые связаны с осуществлением лицензируемых видов деятельности, установлены положениями о лицензировании</w:t>
      </w:r>
      <w:r>
        <w:t xml:space="preserve"> конкретных видов деятельности, основаны на соответствующих требованиях законодательства Российской Федерации и (или) положениях международных договоров Российской Федерации, не требующих издания внутригосударственных актов для их применения и действующих </w:t>
      </w:r>
      <w:r>
        <w:t>в Российской Федерации, направлены на обеспечение достижения целей лицензирования и оценка соблюдения которых осуществляется в порядке, предусмотренном настоящим Федеральным законом;</w:t>
      </w:r>
    </w:p>
    <w:p w:rsidR="00B04C5D" w:rsidRDefault="005F040E">
      <w:pPr>
        <w:pStyle w:val="ConsPlusNormal"/>
        <w:jc w:val="both"/>
      </w:pPr>
      <w:r>
        <w:t>(п. 7 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8) место осущест</w:t>
      </w:r>
      <w:r>
        <w:t>вления отдельного вида деятельности, подлежащего лицензированию (далее - место осуществления лицензируемого вида деятельности), - производственный объект (здание, помещение, сооружение, линейный объект, территория, в том числе водные, земельные и лесные уч</w:t>
      </w:r>
      <w:r>
        <w:t>астки, транспортное средство и другой объект), который предназначен для осуществления лицензируемого вида деятельности и (или) используется при его осуществлении, соответствует лицензионным требованиям, принадлежит соискателю лицензии или лицензиату на пра</w:t>
      </w:r>
      <w:r>
        <w:t>ве собственности либо ином законном основании, а также территория, которая предназначена для осуществления лицензируемого вида деятельности и (или) используется при его осуществлении. Место осуществления лицензируемого вида деятельности имеет почтовый адре</w:t>
      </w:r>
      <w:r>
        <w:t>с и (или) другие данные, позволяющие его идентифицировать. Место осуществления лицензируемого вида деятельности может совпадать с местом нахождения соискателя лицензии или лицензиата. Положением о лицензировании конкретного вида деятельности может быть пре</w:t>
      </w:r>
      <w:r>
        <w:t>дусмотрено, что местом осуществления лицензируемого вида деятельности не могут являться помещения, здания, сооружения жилого назначения;</w:t>
      </w:r>
    </w:p>
    <w:p w:rsidR="00B04C5D" w:rsidRDefault="005F040E">
      <w:pPr>
        <w:pStyle w:val="ConsPlusNormal"/>
        <w:jc w:val="both"/>
      </w:pPr>
      <w:r>
        <w:t>(п. 8 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9) уполномоченное должностное лицо лицензирующего органа - </w:t>
      </w:r>
      <w:r>
        <w:t>руководитель лицензирующего органа, иное должностное лицо лицензирующего органа, уполномоченное на принятие решения, осуществление иного действия в сфере лицензирования.</w:t>
      </w:r>
    </w:p>
    <w:p w:rsidR="00B04C5D" w:rsidRDefault="005F040E">
      <w:pPr>
        <w:pStyle w:val="ConsPlusNormal"/>
        <w:jc w:val="both"/>
      </w:pPr>
      <w:r>
        <w:t>(п. 9 введен Федеральным законом от 11.06.2021 N 170-ФЗ)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Title"/>
        <w:ind w:firstLine="540"/>
        <w:jc w:val="both"/>
        <w:outlineLvl w:val="1"/>
      </w:pPr>
      <w:r>
        <w:t xml:space="preserve">Статья 4. Основные принципы </w:t>
      </w:r>
      <w:r>
        <w:t>осуществления лицензирования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Normal"/>
        <w:ind w:firstLine="540"/>
        <w:jc w:val="both"/>
      </w:pPr>
      <w:r>
        <w:t>Основными принципами осуществления лицензирования являются: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1) обеспечение единства экономического пространства на территории Российской Федерации;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2) установление лицензируемых видов деятельности федеральным законом;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3) устан</w:t>
      </w:r>
      <w:r>
        <w:t>овление федеральными законами единого порядка лицензирования отдельных видов деятельности на территории Российской Федерации;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4) установление исчерпывающих перечней лицензионных требований в отношении лицензируемых видов деятельности положениями о лицензир</w:t>
      </w:r>
      <w:r>
        <w:t>овании конкретных видов деятельности;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5) открытость и доступность информации о лицензировании, за исключением информации, распространение которой запрещено или ограничено в соответствии с законодательством Российской Федерации;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6) недопустимость взимания с</w:t>
      </w:r>
      <w:r>
        <w:t xml:space="preserve"> соискателей лицензий и лицензиатов платы за осуществление лицензирования, за исключением случаев, предусмотренных статьей 10 настоящего Федерального закона;</w:t>
      </w:r>
    </w:p>
    <w:p w:rsidR="00B04C5D" w:rsidRDefault="005F040E">
      <w:pPr>
        <w:pStyle w:val="ConsPlusNormal"/>
        <w:jc w:val="both"/>
      </w:pPr>
      <w:r>
        <w:t>(в ред. Федерального закона от 27.12.2019 N 478-ФЗ)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7) соблюдение законности при осуществлении лиц</w:t>
      </w:r>
      <w:r>
        <w:t>ензирования.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Title"/>
        <w:ind w:firstLine="540"/>
        <w:jc w:val="both"/>
        <w:outlineLvl w:val="1"/>
      </w:pPr>
      <w:r>
        <w:t>Статья 5. Полномочия Правительства Российской Федерации в области лицензирования и полномочия лицензирующих органов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Normal"/>
        <w:ind w:firstLine="540"/>
        <w:jc w:val="both"/>
      </w:pPr>
      <w:r>
        <w:t>1. К полномочиям Правительства Российской Федерации в области лицензирования относятся: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1) определение федеральных органов ис</w:t>
      </w:r>
      <w:r>
        <w:t>полнительной власти, осуществляющих лицензирование конкретных видов деятельности;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2) утверждение положений о лицензировании конкретных видов деятельности и принятие нормативных правовых актов по вопросам лицензирования;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3) утверждение порядка предоставлени</w:t>
      </w:r>
      <w:r>
        <w:t>я документов по вопросам лицензирования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единого портала государственных и муниципальных услуг;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4) ут</w:t>
      </w:r>
      <w:r>
        <w:t>верждение порядка формирования и ведения реестра лицензий;</w:t>
      </w:r>
    </w:p>
    <w:p w:rsidR="00B04C5D" w:rsidRDefault="005F040E">
      <w:pPr>
        <w:pStyle w:val="ConsPlusNormal"/>
        <w:jc w:val="both"/>
      </w:pPr>
      <w:r>
        <w:t>(п. 4 в ред. Федерального закона от 27.12.2019 N 478-ФЗ)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5) утверждение порядка проведения мониторинга и оценки эффективности лицензирования конкретных видов деятельности, критериев такой оценки эф</w:t>
      </w:r>
      <w:r>
        <w:t>фективности, перечня информации, предоставляемой лицензирующими органами для проведения мониторинга и оценки эффективности лицензирования конкретных видов деятельности;</w:t>
      </w:r>
    </w:p>
    <w:p w:rsidR="00B04C5D" w:rsidRDefault="005F040E">
      <w:pPr>
        <w:pStyle w:val="ConsPlusNormal"/>
        <w:jc w:val="both"/>
      </w:pPr>
      <w:r>
        <w:t>(п. 5 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6) утверждение типовой формы </w:t>
      </w:r>
      <w:r>
        <w:t>выписки из реестра лицензий.</w:t>
      </w:r>
    </w:p>
    <w:p w:rsidR="00B04C5D" w:rsidRDefault="005F040E">
      <w:pPr>
        <w:pStyle w:val="ConsPlusNormal"/>
        <w:jc w:val="both"/>
      </w:pPr>
      <w:r>
        <w:t>(п. 6 введен Федеральным законом от 27.12.2019 N 478-ФЗ)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2. К полномочиям лицензирующих органов относятся: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1) осуществление лицензирования конкретных видов деятельности;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2) предоставление в федеральную государственную информаци</w:t>
      </w:r>
      <w:r>
        <w:t>онную систему, порядок формирования и ведения которой определяется Правительством Российской Федерации, информации для проведения мониторинга и оценки эффективности лицензирования конкретных видов деятельности;</w:t>
      </w:r>
    </w:p>
    <w:p w:rsidR="00B04C5D" w:rsidRDefault="005F040E">
      <w:pPr>
        <w:pStyle w:val="ConsPlusNormal"/>
        <w:jc w:val="both"/>
      </w:pPr>
      <w:r>
        <w:t>(п. 2 в ред. Федерального закона от 11.06.202</w:t>
      </w:r>
      <w:r>
        <w:t>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3) утверждение форм заявлений о предоставлении лицензий, о внесении изменений в реестр лицензий, о проведении периодического подтверждения соответствия лицензиата лицензионным требованиям, а также форм уведомлений, предписаний об устранении выя</w:t>
      </w:r>
      <w:r>
        <w:t>вленных нарушений лицензионных требований и других используемых в процессе лицензирования документов;</w:t>
      </w:r>
    </w:p>
    <w:p w:rsidR="00B04C5D" w:rsidRDefault="005F040E">
      <w:pPr>
        <w:pStyle w:val="ConsPlusNormal"/>
        <w:jc w:val="both"/>
      </w:pPr>
      <w:r>
        <w:t>(в ред. Федеральных законов от 27.12.2019 N 478-ФЗ,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3" w:name="P151"/>
      <w:bookmarkEnd w:id="3"/>
      <w:r>
        <w:t>4) предоставление заинтересованным лицам информации по вопросам лицензирования</w:t>
      </w:r>
      <w:r>
        <w:t>, включая размещение этой информации в информационно-телекоммуникационной сети "Интернет" на официальных сайтах лицензирующих органов с указанием адресов электронной почты, по которым пользователями этой информацией могут быть направлены запросы и получена</w:t>
      </w:r>
      <w:r>
        <w:t xml:space="preserve"> запрашиваемая информация.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Title"/>
        <w:ind w:firstLine="540"/>
        <w:jc w:val="both"/>
        <w:outlineLvl w:val="1"/>
      </w:pPr>
      <w:r>
        <w:t>Статья 6.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Normal"/>
        <w:ind w:firstLine="540"/>
        <w:jc w:val="both"/>
      </w:pPr>
      <w:r>
        <w:t xml:space="preserve">Осуществление полномочий Российской Федерации </w:t>
      </w:r>
      <w:r>
        <w:t>в области лицензирования отдельных видов деятельности может быть передано органам государственной власти субъектов Российской Федерации в случаях, предусмотренных федеральными законами.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Title"/>
        <w:ind w:firstLine="540"/>
        <w:jc w:val="both"/>
        <w:outlineLvl w:val="1"/>
      </w:pPr>
      <w:r>
        <w:t>Статья 7. Права, обязанности и ответственность уполномоченных должнос</w:t>
      </w:r>
      <w:r>
        <w:t>тных лиц лицензирующих органов</w:t>
      </w:r>
    </w:p>
    <w:p w:rsidR="00B04C5D" w:rsidRDefault="005F040E">
      <w:pPr>
        <w:pStyle w:val="ConsPlusNormal"/>
        <w:jc w:val="both"/>
      </w:pPr>
      <w:r>
        <w:t>(в ред. Федерального закона от 11.06.2021 N 170-ФЗ)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Normal"/>
        <w:ind w:firstLine="540"/>
        <w:jc w:val="both"/>
      </w:pPr>
      <w:r>
        <w:t>1. Уполномоченные должностные лица лицензирующих органов в порядке, установленном законодательством Российской Федерации, при осуществлении лицензирования имеют право:</w:t>
      </w:r>
    </w:p>
    <w:p w:rsidR="00B04C5D" w:rsidRDefault="005F040E">
      <w:pPr>
        <w:pStyle w:val="ConsPlusNormal"/>
        <w:jc w:val="both"/>
      </w:pPr>
      <w:r>
        <w:t>(в р</w:t>
      </w:r>
      <w:r>
        <w:t>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1) запрашивать у органов государственной власти, органов местного самоуправления, соискателей лицензий и лицензиатов, получать от них сведения и документы, которые необходимы для осуществления лицензирования </w:t>
      </w:r>
      <w:r>
        <w:t>и представление которых предусмотрено законодательством Российской Федерации;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2) утратил силу с 1 марта 2022 года. - Федеральный закон от 11.06.2021 N 170-ФЗ;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3) выдавать лицензиатам предписания об устранении выявленных нарушений лицензионных требований;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4)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порядке, установленном законодательством Российской Федерации.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2. Уполномоченные должностные лица лицензирующих </w:t>
      </w:r>
      <w:r>
        <w:t>органов при осуществлении лицензирования обязаны:</w:t>
      </w:r>
    </w:p>
    <w:p w:rsidR="00B04C5D" w:rsidRDefault="005F040E">
      <w:pPr>
        <w:pStyle w:val="ConsPlusNormal"/>
        <w:jc w:val="both"/>
      </w:pPr>
      <w:r>
        <w:t>(в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1) исполнять своевременно и в полной мере предоставленные в соответствии с законодательством Российской Федерации полномочия в области лицензирования;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2) </w:t>
      </w:r>
      <w:r>
        <w:t>соблюдать законодательство Российской Федерации, права и законные интересы соискателей лицензий и лицензиатов.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2.1. Уполномоченные должностные лица лицензирующих органов при осуществлении лицензирования проводят в соответствии с настоящим Федеральным закон</w:t>
      </w:r>
      <w:r>
        <w:t>ом оценку соблюдения соискателем лицензии, лицензиатом лицензионных требований.</w:t>
      </w:r>
    </w:p>
    <w:p w:rsidR="00B04C5D" w:rsidRDefault="005F040E">
      <w:pPr>
        <w:pStyle w:val="ConsPlusNormal"/>
        <w:jc w:val="both"/>
      </w:pPr>
      <w:r>
        <w:t>(часть 2.1 введена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3. При осуществлении лицензирования уполномоченные должностные лица лицензирующих органов в случае ненадлежащего </w:t>
      </w:r>
      <w:r>
        <w:t>исполнения своих обязанностей и в случае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B04C5D" w:rsidRDefault="005F040E">
      <w:pPr>
        <w:pStyle w:val="ConsPlusNormal"/>
        <w:jc w:val="both"/>
      </w:pPr>
      <w:r>
        <w:t>(в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4. В течение тридцати рабочих дней </w:t>
      </w:r>
      <w:r>
        <w:t>со дня получения сведений о фактах нарушения законодательства Российской Федерации уполномоченными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</w:t>
      </w:r>
      <w:r>
        <w:t>нимателям, права и законные интересы которых нарушены, о мерах, принятых в отношении виновных в таких нарушениях уполномоченных должностных лиц.</w:t>
      </w:r>
    </w:p>
    <w:p w:rsidR="00B04C5D" w:rsidRDefault="005F040E">
      <w:pPr>
        <w:pStyle w:val="ConsPlusNormal"/>
        <w:jc w:val="both"/>
      </w:pPr>
      <w:r>
        <w:t>(в ред. Федерального закона от 11.06.2021 N 170-ФЗ)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Title"/>
        <w:ind w:firstLine="540"/>
        <w:jc w:val="both"/>
        <w:outlineLvl w:val="1"/>
      </w:pPr>
      <w:r>
        <w:t>Статья 8. Лицензионные требования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Normal"/>
        <w:ind w:firstLine="540"/>
        <w:jc w:val="both"/>
      </w:pPr>
      <w:r>
        <w:t>1. Лицензионные требова</w:t>
      </w:r>
      <w:r>
        <w:t>ния устанавливаются положениями о лицензировании конкретных видов деятельности, утверждаемыми Правительством Российской Федерации.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4" w:name="P180"/>
      <w:bookmarkEnd w:id="4"/>
      <w:r>
        <w:t>2. Лицензионные требования могут включать в себя требования к созданию юридических лиц и деятельности юридических лиц, индиви</w:t>
      </w:r>
      <w:r>
        <w:t>дуальных предпринимателей в соответствующих сферах деятельности,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лицензирования.</w:t>
      </w:r>
    </w:p>
    <w:p w:rsidR="00B04C5D" w:rsidRDefault="005F040E">
      <w:pPr>
        <w:pStyle w:val="ConsPlusNormal"/>
        <w:jc w:val="both"/>
      </w:pPr>
      <w:r>
        <w:t>(</w:t>
      </w:r>
      <w:r>
        <w:t>в ред. Федеральных законов от 25.06.2012 N 93-ФЗ, от 17.06.2019 N 148-ФЗ,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3. В перечень лицензионных требований с учетом особенностей осуществления лицензируемого вида деятельности (выполнения работ, оказания услуг, составляющих лиц</w:t>
      </w:r>
      <w:r>
        <w:t>ензируемый вид деятельности) могут быть включены следующие требования: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1) наличие у соискателя лицензии и лицензиата производственных объектов по месту осуществления лицензируемого вида деятельности, технических средств, оборудования и технической документ</w:t>
      </w:r>
      <w:r>
        <w:t>ации, принадлежащих им на праве собственности или ином законном основании, предусматривающем право владения и право пользования или в случаях, установленных положением о лицензировании конкретного вида деятельности, право пользования, необходимых для выпол</w:t>
      </w:r>
      <w:r>
        <w:t>нения работ, оказания услуг, составляющих лицензируемый вид деятельности;</w:t>
      </w:r>
    </w:p>
    <w:p w:rsidR="00B04C5D" w:rsidRDefault="005F040E">
      <w:pPr>
        <w:pStyle w:val="ConsPlusNormal"/>
        <w:jc w:val="both"/>
      </w:pPr>
      <w:r>
        <w:t>(п. 1 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2) наличие у соискателя лицензии и лицензиата работников, заключивших с ними трудовые договоры, имеющих профессиональное обра</w:t>
      </w:r>
      <w:r>
        <w:t>зование, обладающих соответствующей квалификацией и (или) имеющих стаж работы, необходимый для осуществления лицензируемого вида деятельности;</w:t>
      </w:r>
    </w:p>
    <w:p w:rsidR="00B04C5D" w:rsidRDefault="005F040E">
      <w:pPr>
        <w:pStyle w:val="ConsPlusNormal"/>
        <w:jc w:val="both"/>
      </w:pPr>
      <w:r>
        <w:t>(в ред. Федерального закона от 02.07.2013 N 185-ФЗ)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3) наличие у соискателя лицензии и лицензиата необходимой для</w:t>
      </w:r>
      <w:r>
        <w:t xml:space="preserve"> осуществления лицензируемого вида деятельности системы производственного контроля;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4) соответствие соискателя лицензии и лицензиата требованиям, установленным федеральными законами и касающимся организационно-правовой формы юридического лица, размера уста</w:t>
      </w:r>
      <w:r>
        <w:t>вного капитала, отсутствия задолженности по обязательствам перед третьими лицами;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5) иные требования, установленные федеральными законами и (или) международными договорами Российской Федерации, не требующими издания внутригосударственных актов для их приме</w:t>
      </w:r>
      <w:r>
        <w:t>нения и действующими в Российской Федерации.</w:t>
      </w:r>
    </w:p>
    <w:p w:rsidR="00B04C5D" w:rsidRDefault="005F040E">
      <w:pPr>
        <w:pStyle w:val="ConsPlusNormal"/>
        <w:jc w:val="both"/>
      </w:pPr>
      <w:r>
        <w:t>(в ред. Федеральных законов от 25.06.2012 N 93-ФЗ,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4. К лицензионным требованиям не могут быть отнесены требования о соблюдении законодательства Российской Федерации в соответствующей сфе</w:t>
      </w:r>
      <w:r>
        <w:t>ре деятельности в целом, требования законодательства Российской Федерации, соблюдение которых является обязанностью любого хозяйствующего субъекта, требования к конкретным видам и объему выпускаемой или планируемой к выпуску продукции, а также требования к</w:t>
      </w:r>
      <w:r>
        <w:t xml:space="preserve"> объему выполняемых работ, оказываемых услуг.</w:t>
      </w:r>
    </w:p>
    <w:p w:rsidR="00B04C5D" w:rsidRDefault="005F040E">
      <w:pPr>
        <w:pStyle w:val="ConsPlusNormal"/>
        <w:jc w:val="both"/>
      </w:pPr>
      <w:r>
        <w:t>(в ред. Федерального закона от 25.06.2012 N 93-ФЗ)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4.1. При осуществлении деятельности, указанной в пункте 6 части 1 статьи 12 настоящего Федерального закона, лицензионными требованиями наряду с требованиями, </w:t>
      </w:r>
      <w:r>
        <w:t>предусмотренными настоящей статьей, являются требования о соблюдении режима охраны помещений (территорий), используемых для осуществления такой деятельности, порядка учета защищенной от подделок полиграфической продукции, а также технических требований и у</w:t>
      </w:r>
      <w:r>
        <w:t>словий ее изготовления, определенных федеральным органом исполнительной власти, осуществляющим нормативно-правовое регулирование в сфере производства и оборота защищенной от подделок полиграфической продукции.</w:t>
      </w:r>
    </w:p>
    <w:p w:rsidR="00B04C5D" w:rsidRDefault="005F040E">
      <w:pPr>
        <w:pStyle w:val="ConsPlusNormal"/>
        <w:jc w:val="both"/>
      </w:pPr>
      <w:r>
        <w:t>(часть 4.1 введена Федеральным законом от 25.0</w:t>
      </w:r>
      <w:r>
        <w:t>6.2012 N 93-ФЗ)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5" w:name="P195"/>
      <w:bookmarkEnd w:id="5"/>
      <w:r>
        <w:t>5. Утратил силу. - Федеральный закон от 17.06.2019 N 148-ФЗ.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Title"/>
        <w:ind w:firstLine="540"/>
        <w:jc w:val="both"/>
        <w:outlineLvl w:val="1"/>
      </w:pPr>
      <w:r>
        <w:t>Статья 9. Действие лицензии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Normal"/>
        <w:ind w:firstLine="540"/>
        <w:jc w:val="both"/>
      </w:pPr>
      <w:r>
        <w:t>1. Лицензия предоставляется на каждый вид деятельности, указанный в части 1 статьи 12 настоящего Федерального закона.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2. Юридическое лицо или индивид</w:t>
      </w:r>
      <w:r>
        <w:t>уальный предприниматель, получившие лицензию, вправе осуществлять деятельность, на которую предоставлена лицензия, на всей территории Российской Федерации и на иных территориях, над которыми Российская Федерация осуществляет юрисдикцию в соответствии с зак</w:t>
      </w:r>
      <w:r>
        <w:t>онодательством Российской Федерации и нормами международного права, со дня, следующего за днем предоставления лицензии.</w:t>
      </w:r>
    </w:p>
    <w:p w:rsidR="00B04C5D" w:rsidRDefault="005F040E">
      <w:pPr>
        <w:pStyle w:val="ConsPlusNormal"/>
        <w:jc w:val="both"/>
      </w:pPr>
      <w:r>
        <w:t>(в ред. Федеральных законов от 04.03.2013 N 22-ФЗ, от 27.12.2019 N 478-ФЗ)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3. Лицензия считается предоставленной с момента внесения упол</w:t>
      </w:r>
      <w:r>
        <w:t>номоченным должностным лицом лицензирующего органа в реестр лицензий записи о предоставлении лицензии.</w:t>
      </w:r>
    </w:p>
    <w:p w:rsidR="00B04C5D" w:rsidRDefault="005F040E">
      <w:pPr>
        <w:pStyle w:val="ConsPlusNormal"/>
        <w:jc w:val="both"/>
      </w:pPr>
      <w:r>
        <w:t>(часть 3 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4. Лицензия действует бессрочно.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5. Деятельность, на осуществление которой лицензия предостав</w:t>
      </w:r>
      <w:r>
        <w:t>лена лицензирующим органом субъекта Российской Федерации,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порядке, установл</w:t>
      </w:r>
      <w:r>
        <w:t>енном Правительством Российской Федерации.</w:t>
      </w:r>
    </w:p>
    <w:p w:rsidR="00B04C5D" w:rsidRDefault="00B04C5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04C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C5D" w:rsidRDefault="005F04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4C5D" w:rsidRDefault="005F040E">
            <w:pPr>
              <w:pStyle w:val="ConsPlusNormal"/>
              <w:jc w:val="both"/>
            </w:pPr>
            <w:r>
              <w:rPr>
                <w:color w:val="392C69"/>
              </w:rPr>
              <w:t>По заявлениям, поданным с 14.03.2022 до 31.12.2022, не требуется оплата пошлин за предоставление лицензии, внесение изменений в реестр лицензий, продление срока действия лицензии (П</w:t>
            </w:r>
            <w:r>
              <w:rPr>
                <w:color w:val="392C69"/>
              </w:rPr>
              <w:t>остановление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</w:tr>
    </w:tbl>
    <w:p w:rsidR="00B04C5D" w:rsidRDefault="005F040E">
      <w:pPr>
        <w:pStyle w:val="ConsPlusTitle"/>
        <w:spacing w:before="260"/>
        <w:ind w:firstLine="540"/>
        <w:jc w:val="both"/>
        <w:outlineLvl w:val="1"/>
      </w:pPr>
      <w:bookmarkStart w:id="6" w:name="P209"/>
      <w:bookmarkEnd w:id="6"/>
      <w:r>
        <w:t>Статья 10. Государственная пошлина за предоставление лицензии, внесение изменений в реестр лицензий</w:t>
      </w:r>
    </w:p>
    <w:p w:rsidR="00B04C5D" w:rsidRDefault="005F040E">
      <w:pPr>
        <w:pStyle w:val="ConsPlusNormal"/>
        <w:jc w:val="both"/>
      </w:pPr>
      <w:r>
        <w:t>(в ред. Федерального закона от 11.06.2021 N 170-ФЗ)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Normal"/>
        <w:ind w:firstLine="540"/>
        <w:jc w:val="both"/>
      </w:pPr>
      <w:r>
        <w:t>1. За предоставление лицензии, внесение изменений</w:t>
      </w:r>
      <w:r>
        <w:t xml:space="preserve"> в реестр лицензий на основании заявления о внесении изменений в реестр лицензий, подаваемого в лицензирующий орган в соответствии со статьей 18 настоящего Федерального закона, уплачивается государственная пошлина в размерах и порядке, которые установлены </w:t>
      </w:r>
      <w:r>
        <w:t>законодательством Российской Федерации о налогах и сборах. Государственная пошлина за внесение изменений в реестр лицензий не уплачивается, если внесение изменений в реестр лицензий в случаях, предусмотренных настоящим Федеральным законом, осуществляется л</w:t>
      </w:r>
      <w:r>
        <w:t>ицензиатом самостоятельно.</w:t>
      </w:r>
    </w:p>
    <w:p w:rsidR="00B04C5D" w:rsidRDefault="005F040E">
      <w:pPr>
        <w:pStyle w:val="ConsPlusNormal"/>
        <w:jc w:val="both"/>
      </w:pPr>
      <w:r>
        <w:t>(часть 1 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2. Не допускается взимание лицензирующими органами с соискателей лицензий и лицензиатов платы за осуществление лицензирования, в том числе за предоставление выписки из р</w:t>
      </w:r>
      <w:r>
        <w:t>еестра лицензий.</w:t>
      </w:r>
    </w:p>
    <w:p w:rsidR="00B04C5D" w:rsidRDefault="005F040E">
      <w:pPr>
        <w:pStyle w:val="ConsPlusNormal"/>
        <w:jc w:val="both"/>
      </w:pPr>
      <w:r>
        <w:t>(часть 2 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3. Утратил силу с 1 марта 2022 года. - Федеральный закон от 11.06.2021 N 170-ФЗ.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Title"/>
        <w:ind w:firstLine="540"/>
        <w:jc w:val="both"/>
        <w:outlineLvl w:val="1"/>
      </w:pPr>
      <w:r>
        <w:t>Статья 11. Финансовое обеспечение деятельности лицензирующих органов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Normal"/>
        <w:ind w:firstLine="540"/>
        <w:jc w:val="both"/>
      </w:pPr>
      <w:r>
        <w:t xml:space="preserve">Финансовое обеспечение </w:t>
      </w:r>
      <w:r>
        <w:t>деятельности лицензирующих органов, связанной с лицензированием, является расходным обязательством Российской Федерации.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Title"/>
        <w:jc w:val="center"/>
        <w:outlineLvl w:val="0"/>
      </w:pPr>
      <w:r>
        <w:t>Глава 2. ОРГАНИЗАЦИЯ И ОСУЩЕСТВЛЕНИЕ ЛИЦЕНЗИРОВАНИЯ</w:t>
      </w:r>
    </w:p>
    <w:p w:rsidR="00B04C5D" w:rsidRDefault="00B04C5D">
      <w:pPr>
        <w:pStyle w:val="ConsPlusNormal"/>
      </w:pPr>
    </w:p>
    <w:p w:rsidR="00B04C5D" w:rsidRDefault="005F040E">
      <w:pPr>
        <w:pStyle w:val="ConsPlusTitle"/>
        <w:ind w:firstLine="540"/>
        <w:jc w:val="both"/>
        <w:outlineLvl w:val="1"/>
      </w:pPr>
      <w:r>
        <w:t>Статья 12. Перечень видов деятельности, на которые требуются лицензии</w:t>
      </w:r>
    </w:p>
    <w:p w:rsidR="00B04C5D" w:rsidRDefault="00B04C5D">
      <w:pPr>
        <w:pStyle w:val="ConsPlusNormal"/>
        <w:jc w:val="both"/>
      </w:pPr>
    </w:p>
    <w:p w:rsidR="00B04C5D" w:rsidRDefault="005F040E">
      <w:pPr>
        <w:pStyle w:val="ConsPlusNormal"/>
        <w:ind w:firstLine="540"/>
        <w:jc w:val="both"/>
      </w:pPr>
      <w:bookmarkStart w:id="7" w:name="P226"/>
      <w:bookmarkEnd w:id="7"/>
      <w:r>
        <w:t>1. В соотв</w:t>
      </w:r>
      <w:r>
        <w:t>етствии с настоящим Федеральным законом лицензированию подлежат следующие виды деятельности: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8" w:name="P227"/>
      <w:bookmarkEnd w:id="8"/>
      <w:r>
        <w:t>1) разработка, производство, распространение шифровальных (криптографических) средств, информационных систем и телекоммуникационных систем, защищенных с использова</w:t>
      </w:r>
      <w:r>
        <w:t>нием шифровальных (криптографических) средств, выполнение работ, оказание услуг в области шифрования информации, техническое обслуживание шифровальных (криптографических) средств, информационных систем и телекоммуникационных систем, защищенных с использова</w:t>
      </w:r>
      <w:r>
        <w:t xml:space="preserve">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</w:t>
      </w:r>
      <w:r>
        <w:t>средств, осуществляется для обеспечения собственных нужд юридического лица или индивидуального предпринимателя);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2) разработка, производство, реализация и приобретение в целях продажи специальных технических средств, предназначенных для негласного получени</w:t>
      </w:r>
      <w:r>
        <w:t>я информации;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3) деятельность по выявлению электронных устройств, предназначенных для негласного получения информации (за исключением случая, если указанная деятельность осуществляется для обеспечения собственных нужд юридического лица или индивидуального </w:t>
      </w:r>
      <w:r>
        <w:t>предпринимателя);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4) разработка и производство средств защиты конфиденциальной информации;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9" w:name="P231"/>
      <w:bookmarkEnd w:id="9"/>
      <w:r>
        <w:t>5) деятельность по технической защите конфиденциальной информации;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10" w:name="P232"/>
      <w:bookmarkEnd w:id="10"/>
      <w:r>
        <w:t>6) производство и реализация защищенной от подделок полиграфической продукции;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7) разработка, прои</w:t>
      </w:r>
      <w:r>
        <w:t>зводство, испытание и ремонт авиационной техники, за исключением беспилотных авиационных систем и (или) их элементов, включающих беспилотные гражданские воздушные суда с максимальной взлетной массой 30 килограммов и менее;</w:t>
      </w:r>
    </w:p>
    <w:p w:rsidR="00B04C5D" w:rsidRDefault="005F040E">
      <w:pPr>
        <w:pStyle w:val="ConsPlusNormal"/>
        <w:jc w:val="both"/>
      </w:pPr>
      <w:r>
        <w:t>(в ред. Федерального закона от 02</w:t>
      </w:r>
      <w:r>
        <w:t>.07.2021 N 349-ФЗ)</w:t>
      </w:r>
    </w:p>
    <w:p w:rsidR="00B04C5D" w:rsidRDefault="00B04C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04C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C5D" w:rsidRDefault="005F04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4C5D" w:rsidRDefault="005F040E">
            <w:pPr>
              <w:pStyle w:val="ConsPlusNormal"/>
              <w:jc w:val="both"/>
            </w:pPr>
            <w:r>
              <w:rPr>
                <w:color w:val="392C69"/>
              </w:rPr>
              <w:t>О признании лицензий, выданных до 01.03.2022, лицензиями, указанными в п. 8 - 10 ч. 1 ст. 12 см. ФЗ от 11.06.2021 N 170-ФЗ.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</w:tr>
    </w:tbl>
    <w:p w:rsidR="00B04C5D" w:rsidRDefault="005F040E">
      <w:pPr>
        <w:pStyle w:val="ConsPlusNormal"/>
        <w:spacing w:before="260"/>
        <w:ind w:firstLine="540"/>
        <w:jc w:val="both"/>
      </w:pPr>
      <w:r>
        <w:t xml:space="preserve">8) разработка, производство, испытание, установка, монтаж, техническое </w:t>
      </w:r>
      <w:r>
        <w:t>обслуживание, ремонт, утилизация и реализация вооружения и военной техники, разработка, производство, испытание, хранение, реализация и утилизация боеприпасов (за исключением указанной деятельности, осуществляемой воинскими частями и организациями Вооружен</w:t>
      </w:r>
      <w:r>
        <w:t>ных Сил Российской Федерации и войск национальной гвардии Российской Федерации, в случае, если осуществление указанной деятельности предусмотрено их учредительными документами);</w:t>
      </w:r>
    </w:p>
    <w:p w:rsidR="00B04C5D" w:rsidRDefault="005F040E">
      <w:pPr>
        <w:pStyle w:val="ConsPlusNormal"/>
        <w:jc w:val="both"/>
      </w:pPr>
      <w:r>
        <w:t>(п. 8 в ред. Федерального закона от 30.12.2021 N 490-ФЗ)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11" w:name="P239"/>
      <w:bookmarkEnd w:id="11"/>
      <w:r>
        <w:t>9) разработка, произв</w:t>
      </w:r>
      <w:r>
        <w:t>одство, испытание, ремонт и утилизация гражданского и служебного оружия и основных частей огнестрельного оружия, разработка, производство, испытание, утилизация патронов к гражданскому и служебному оружию и составных частей патронов (за исключением указанн</w:t>
      </w:r>
      <w:r>
        <w:t>ой деятельности, осуществляемой воинскими частями и организациями Вооруженных Сил Российской Федерации и войск национальной гвардии Российской Федерации, в случае, если осуществление указанной деятельности предусмотрено их учредительными документами);</w:t>
      </w:r>
    </w:p>
    <w:p w:rsidR="00B04C5D" w:rsidRDefault="005F040E">
      <w:pPr>
        <w:pStyle w:val="ConsPlusNormal"/>
        <w:jc w:val="both"/>
      </w:pPr>
      <w:r>
        <w:t xml:space="preserve">(п. </w:t>
      </w:r>
      <w:r>
        <w:t>9 в ред. Федерального закона от 30.12.2021 N 490-ФЗ)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12" w:name="P241"/>
      <w:bookmarkEnd w:id="12"/>
      <w:r>
        <w:t>9.1) хранение и торговля гражданским и служебным оружием и основными частями огнестрельного оружия, патронами к гражданскому и служебному оружию и составными частями патронов (за исключением указанной де</w:t>
      </w:r>
      <w:r>
        <w:t>ятельности, осуществляемой воинскими частями и организациями Вооруженных Сил Российской Федерации и войск национальной гвардии Российской Федерации, в случае, если осуществление указанной деятельности предусмотрено их учредительными документами);</w:t>
      </w:r>
    </w:p>
    <w:p w:rsidR="00B04C5D" w:rsidRDefault="005F040E">
      <w:pPr>
        <w:pStyle w:val="ConsPlusNormal"/>
        <w:jc w:val="both"/>
      </w:pPr>
      <w:r>
        <w:t>(п. 9.1 в</w:t>
      </w:r>
      <w:r>
        <w:t xml:space="preserve"> ред. Федерального закона от 30.12.2021 N 490-ФЗ)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13" w:name="P243"/>
      <w:bookmarkEnd w:id="13"/>
      <w:r>
        <w:t>10) разработка, производство, испытание, хранение, реализация (в том числе распространение), утилизация пиротехнических изделий IV и V классов в соответствии с национальным стандартом, применение пиротехнич</w:t>
      </w:r>
      <w:r>
        <w:t>еских изделий IV и V классов в соответствии с техническим регламентом (за исключением указанной деятельности, осуществляемой воинскими частями и организациями Вооруженных Сил Российской Федерации и войск национальной гвардии Российской Федерации, в случае,</w:t>
      </w:r>
      <w:r>
        <w:t xml:space="preserve"> если осуществление указанной деятельности предусмотрено их учредительными документами);</w:t>
      </w:r>
    </w:p>
    <w:p w:rsidR="00B04C5D" w:rsidRDefault="005F040E">
      <w:pPr>
        <w:pStyle w:val="ConsPlusNormal"/>
        <w:jc w:val="both"/>
      </w:pPr>
      <w:r>
        <w:t>(п. 10 в ред. Федерального закона от 30.12.2021 N 490-ФЗ)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14" w:name="P245"/>
      <w:bookmarkEnd w:id="14"/>
      <w:r>
        <w:t>11) деятельность по хранению и уничтожению химического оружия;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15" w:name="P246"/>
      <w:bookmarkEnd w:id="15"/>
      <w:r>
        <w:t>12) эксплуатация взрывопожароопасных и химичес</w:t>
      </w:r>
      <w:r>
        <w:t>ки опасных производственных объектов I, II и III классов опасности;</w:t>
      </w:r>
    </w:p>
    <w:p w:rsidR="00B04C5D" w:rsidRDefault="005F040E">
      <w:pPr>
        <w:pStyle w:val="ConsPlusNormal"/>
        <w:jc w:val="both"/>
      </w:pPr>
      <w:r>
        <w:t>(п. 12 в ред. Федерального закона от 04.03.2013 N 22-ФЗ)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13) утратил силу с 1 июля 2013 года. - Федеральный закон от 04.03.2013 N 22-ФЗ;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16" w:name="P249"/>
      <w:bookmarkEnd w:id="16"/>
      <w:r>
        <w:t>14) деятельность по тушению пожаров в населенных пу</w:t>
      </w:r>
      <w:r>
        <w:t>нктах, на производственных объектах и объектах инфраструктуры;</w:t>
      </w:r>
    </w:p>
    <w:p w:rsidR="00B04C5D" w:rsidRDefault="005F040E">
      <w:pPr>
        <w:pStyle w:val="ConsPlusNormal"/>
        <w:jc w:val="both"/>
      </w:pPr>
      <w:r>
        <w:t>(п. 14 в ред. Федерального закона от 14.10.2014 N 307-ФЗ)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15) деятельность по монтажу, техническому обслуживанию и ремонту средств обеспечения пожарной безопасности зданий и сооружений;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17" w:name="P252"/>
      <w:bookmarkEnd w:id="17"/>
      <w:r>
        <w:t>16) про</w:t>
      </w:r>
      <w:r>
        <w:t>изводство лекарственных средств;</w:t>
      </w:r>
    </w:p>
    <w:p w:rsidR="00B04C5D" w:rsidRDefault="00B04C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04C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C5D" w:rsidRDefault="005F04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4C5D" w:rsidRDefault="005F040E">
            <w:pPr>
              <w:pStyle w:val="ConsPlusNormal"/>
              <w:jc w:val="both"/>
            </w:pPr>
            <w:r>
              <w:rPr>
                <w:color w:val="392C69"/>
              </w:rPr>
              <w:t>Лицензии на производство и техническое обслуживание медицинской техники в части технического обслуживания должны быть переоформлены до 01.01.2024 (ФЗ от 30.04.2021 N 128-ФЗ).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</w:tr>
    </w:tbl>
    <w:p w:rsidR="00B04C5D" w:rsidRDefault="005F040E">
      <w:pPr>
        <w:pStyle w:val="ConsPlusNormal"/>
        <w:spacing w:before="260"/>
        <w:ind w:firstLine="540"/>
        <w:jc w:val="both"/>
      </w:pPr>
      <w:bookmarkStart w:id="18" w:name="P255"/>
      <w:bookmarkEnd w:id="18"/>
      <w:r>
        <w:t xml:space="preserve">17) </w:t>
      </w:r>
      <w:r>
        <w:t>техническое обслуживание медицинских изделий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предпринимателя, а также случая технического обслуживания медицинских и</w:t>
      </w:r>
      <w:r>
        <w:t>зделий с низкой степенью потенциального риска их применения);</w:t>
      </w:r>
    </w:p>
    <w:p w:rsidR="00B04C5D" w:rsidRDefault="005F040E">
      <w:pPr>
        <w:pStyle w:val="ConsPlusNormal"/>
        <w:jc w:val="both"/>
      </w:pPr>
      <w:r>
        <w:t>(п. 17 в ред. Федерального закона от 30.04.2021 N 128-ФЗ)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19" w:name="P257"/>
      <w:bookmarkEnd w:id="19"/>
      <w:r>
        <w:t xml:space="preserve">18) оборот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культивирование </w:t>
      </w:r>
      <w:proofErr w:type="spellStart"/>
      <w:r>
        <w:t>наркосодержащих</w:t>
      </w:r>
      <w:proofErr w:type="spellEnd"/>
      <w:r>
        <w:t xml:space="preserve"> растений;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20" w:name="P258"/>
      <w:bookmarkEnd w:id="20"/>
      <w:r>
        <w:t>19) деятельность в об</w:t>
      </w:r>
      <w:r>
        <w:t>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</w:t>
      </w:r>
      <w:r>
        <w:t>существляемая в замкнутых системах;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21" w:name="P259"/>
      <w:bookmarkEnd w:id="21"/>
      <w:r>
        <w:t>20) деятельность по перевозкам внутренним водным транспортом, морским транспортом пассажиров;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22" w:name="P260"/>
      <w:bookmarkEnd w:id="22"/>
      <w:r>
        <w:t>21) деятельность по перевозкам внутренним водным транспортом, морским транспортом опасных грузов;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22) - 23) утратили силу. - Ф</w:t>
      </w:r>
      <w:r>
        <w:t>едеральный закон от 18.02.2020 N 21-ФЗ;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23" w:name="P262"/>
      <w:bookmarkEnd w:id="23"/>
      <w:r>
        <w:t>24) деятельность по перевозкам пассажиров и иных лиц автобусами. В целях настоящего Федерального закона лицензирование не осуществляется в отношении перевозок, выполняемых автобусами пожарной охраны, скорой медицинск</w:t>
      </w:r>
      <w:r>
        <w:t xml:space="preserve">ой помощи, полиции, аварийно-спасательных служб, военной автомобильной инспекции, федерального органа исполнительной власти в области обеспечения безопасности, федерального органа исполнительной власти в области разведывательной деятельности, федерального </w:t>
      </w:r>
      <w:r>
        <w:t>органа исполнительной власти в области государственной охраны,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органов прокуратуры Российской Федерации</w:t>
      </w:r>
      <w:r>
        <w:t xml:space="preserve">, Верховного Суда Российской Федерации, федеральных судов общей юрисдикции, федеральных арбитражных судов, Судебного департамента при Верховном Суде Российской Федерации и его управлений в субъектах Российской Федерации, органов федеральной фельдъегерской </w:t>
      </w:r>
      <w:r>
        <w:t>связи, таможенных органов Российской Федерации, федерального органа исполнительной власти в области мобилизационной подготовки и мобилизации в Российской Федерации, органов принудительного исполнения Российской Федерации, учреждений и органов уголовно-испо</w:t>
      </w:r>
      <w:r>
        <w:t>лнительной системы Российской Федерации (за исключением использования автобусов учреждений и органов уголовно-исполнительной системы Российской Федерации в целях осуществления приносящей доход деятельности), а также в отношении перевозок, выполняемых автоб</w:t>
      </w:r>
      <w:r>
        <w:t>усами без использования автомобильных дорог общего пользования;</w:t>
      </w:r>
    </w:p>
    <w:p w:rsidR="00B04C5D" w:rsidRDefault="005F040E">
      <w:pPr>
        <w:pStyle w:val="ConsPlusNormal"/>
        <w:jc w:val="both"/>
      </w:pPr>
      <w:r>
        <w:t>(в ред. Федеральных законов от 30.10.2018 N 386-ФЗ, от 27.12.2019 N 478-ФЗ, от 06.12.2021 N 403-ФЗ)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25) деятельность по перевозкам железнодорожным транспортом пассажиров;</w:t>
      </w:r>
    </w:p>
    <w:p w:rsidR="00B04C5D" w:rsidRDefault="00B04C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04C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C5D" w:rsidRDefault="005F04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 xml:space="preserve">: </w:t>
            </w:r>
            <w:r>
              <w:rPr>
                <w:color w:val="392C69"/>
              </w:rPr>
              <w:t>примечание.</w:t>
            </w:r>
          </w:p>
          <w:p w:rsidR="00B04C5D" w:rsidRDefault="005F040E">
            <w:pPr>
              <w:pStyle w:val="ConsPlusNormal"/>
              <w:jc w:val="both"/>
            </w:pPr>
            <w:r>
              <w:rPr>
                <w:color w:val="392C69"/>
              </w:rPr>
              <w:t>С 14.03.2022 по 31.12.2022 деятельности по перевозкам железнодорожным транспортом опасных грузов может осуществляться без лицензии при условии уведомления о начале ее осуществления (Постановление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</w:tr>
    </w:tbl>
    <w:p w:rsidR="00B04C5D" w:rsidRDefault="005F040E">
      <w:pPr>
        <w:pStyle w:val="ConsPlusNormal"/>
        <w:spacing w:before="260"/>
        <w:ind w:firstLine="540"/>
        <w:jc w:val="both"/>
      </w:pPr>
      <w:r>
        <w:t>26) дея</w:t>
      </w:r>
      <w:r>
        <w:t>тельность по перевозкам железнодорожным транспортом опасных грузов;</w:t>
      </w:r>
    </w:p>
    <w:p w:rsidR="00B04C5D" w:rsidRDefault="00B04C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04C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C5D" w:rsidRDefault="005F04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4C5D" w:rsidRDefault="005F040E">
            <w:pPr>
              <w:pStyle w:val="ConsPlusNormal"/>
              <w:jc w:val="both"/>
            </w:pPr>
            <w:r>
              <w:rPr>
                <w:color w:val="392C69"/>
              </w:rPr>
              <w:t xml:space="preserve">С 14.03.2022 по 31.12.2022 погрузочно-разгрузочная деятельность применительно к опасным грузам на железнодорожном транспорте может осуществляться без </w:t>
            </w:r>
            <w:r>
              <w:rPr>
                <w:color w:val="392C69"/>
              </w:rPr>
              <w:t>лицензии при условии уведомления о начале ее осуществления (Постановление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</w:tr>
    </w:tbl>
    <w:p w:rsidR="00B04C5D" w:rsidRDefault="005F040E">
      <w:pPr>
        <w:pStyle w:val="ConsPlusNormal"/>
        <w:spacing w:before="260"/>
        <w:ind w:firstLine="540"/>
        <w:jc w:val="both"/>
      </w:pPr>
      <w:r>
        <w:t>27) погрузочно-разгрузочная деятельность применительно к опасным грузам на железнодорожном транспорте;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28) погрузочно-разгрузочная деятельнос</w:t>
      </w:r>
      <w:r>
        <w:t>ть применительно к опасным грузам на внутреннем водном транспорте, в морских портах;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29) деятельность по осуществлению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</w:t>
      </w:r>
      <w:r>
        <w:t>еского лица или индивидуального предпринимателя);</w:t>
      </w:r>
    </w:p>
    <w:p w:rsidR="00B04C5D" w:rsidRDefault="00B04C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04C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C5D" w:rsidRDefault="005F04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4C5D" w:rsidRDefault="005F040E">
            <w:pPr>
              <w:pStyle w:val="ConsPlusNormal"/>
              <w:jc w:val="both"/>
            </w:pPr>
            <w:r>
              <w:rPr>
                <w:color w:val="392C69"/>
              </w:rPr>
              <w:t>С 01.03.2023 в п. 30 ч. 1 ст. 12 вносятся изменения (ФЗ от 14.07.2022 N 268-ФЗ). См. будущую редакцию.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</w:tr>
    </w:tbl>
    <w:p w:rsidR="00B04C5D" w:rsidRDefault="005F040E">
      <w:pPr>
        <w:pStyle w:val="ConsPlusNormal"/>
        <w:spacing w:before="260"/>
        <w:ind w:firstLine="540"/>
        <w:jc w:val="both"/>
      </w:pPr>
      <w:r>
        <w:t xml:space="preserve">30) деятельность по сбору, транспортированию, обработке, утилизации, </w:t>
      </w:r>
      <w:r>
        <w:t>обезвреживанию, размещению отходов I - IV классов опасности;</w:t>
      </w:r>
    </w:p>
    <w:p w:rsidR="00B04C5D" w:rsidRDefault="005F040E">
      <w:pPr>
        <w:pStyle w:val="ConsPlusNormal"/>
        <w:jc w:val="both"/>
      </w:pPr>
      <w:r>
        <w:t>(п. 30 в ред. Федерального закона от 29.12.2014 N 458-ФЗ)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24" w:name="P277"/>
      <w:bookmarkEnd w:id="24"/>
      <w:r>
        <w:t>31) деятельность по организации и проведению азартных игр в букмекерских конторах или тотализаторах;</w:t>
      </w:r>
    </w:p>
    <w:p w:rsidR="00B04C5D" w:rsidRDefault="005F040E">
      <w:pPr>
        <w:pStyle w:val="ConsPlusNormal"/>
        <w:jc w:val="both"/>
      </w:pPr>
      <w:r>
        <w:t xml:space="preserve">(в ред. Федерального закона от </w:t>
      </w:r>
      <w:r>
        <w:t>31.07.2020 N 270-ФЗ)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25" w:name="P279"/>
      <w:bookmarkEnd w:id="25"/>
      <w:r>
        <w:t>32) частная охранная деятельность;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26" w:name="P280"/>
      <w:bookmarkEnd w:id="26"/>
      <w:r>
        <w:t>33) частная детективная (сыскная) деятельность;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27" w:name="P281"/>
      <w:bookmarkEnd w:id="27"/>
      <w:r>
        <w:t>34) заготовка, хранение, переработка и реализация лома черных металлов, цветных металлов;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28" w:name="P282"/>
      <w:bookmarkEnd w:id="28"/>
      <w:r>
        <w:t>35) оказание услуг по трудоустройству граждан Российской Федер</w:t>
      </w:r>
      <w:r>
        <w:t>ации за пределами территории Российской Федерации;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29" w:name="P283"/>
      <w:bookmarkEnd w:id="29"/>
      <w:r>
        <w:t>36) оказание услуг связи;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30" w:name="P284"/>
      <w:bookmarkEnd w:id="30"/>
      <w:r>
        <w:t>37) телевизионное вещание и радиовещание;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38) утратил силу. - Федеральный закон от 17.06.2019 N 148-ФЗ;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31" w:name="P286"/>
      <w:bookmarkEnd w:id="31"/>
      <w:r>
        <w:t>39) деятельность в области использования источников ионизирующего излучения</w:t>
      </w:r>
      <w:r>
        <w:t xml:space="preserve"> (генерирующих) (за исключением случая, если эти источники используются в медицинской деятельности);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32" w:name="P287"/>
      <w:bookmarkEnd w:id="32"/>
      <w:r>
        <w:t>40) образовательная деятельность (за исключением указанной деятельности, осуществляемой частными образовательными организациями на территории инновационног</w:t>
      </w:r>
      <w:r>
        <w:t>о центра "</w:t>
      </w:r>
      <w:proofErr w:type="spellStart"/>
      <w:r>
        <w:t>Сколково</w:t>
      </w:r>
      <w:proofErr w:type="spellEnd"/>
      <w:r>
        <w:t>");</w:t>
      </w:r>
    </w:p>
    <w:p w:rsidR="00B04C5D" w:rsidRDefault="005F040E">
      <w:pPr>
        <w:pStyle w:val="ConsPlusNormal"/>
        <w:jc w:val="both"/>
      </w:pPr>
      <w:r>
        <w:t>(в ред. Федеральных законов от 02.07.2013 N 185-ФЗ, от 02.08.2019 N 298-ФЗ)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41) утратил силу. - Федеральный закон от 13.07.2015 N 216-ФЗ;</w:t>
      </w:r>
    </w:p>
    <w:p w:rsidR="00B04C5D" w:rsidRDefault="00B04C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04C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C5D" w:rsidRDefault="005F04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4C5D" w:rsidRDefault="005F040E">
            <w:pPr>
              <w:pStyle w:val="ConsPlusNormal"/>
              <w:jc w:val="both"/>
            </w:pPr>
            <w:r>
              <w:rPr>
                <w:color w:val="392C69"/>
              </w:rPr>
              <w:t xml:space="preserve">В 2022 году </w:t>
            </w:r>
            <w:proofErr w:type="spellStart"/>
            <w:r>
              <w:rPr>
                <w:color w:val="392C69"/>
              </w:rPr>
              <w:t>юрлица</w:t>
            </w:r>
            <w:proofErr w:type="spellEnd"/>
            <w:r>
              <w:rPr>
                <w:color w:val="392C69"/>
              </w:rPr>
              <w:t xml:space="preserve"> и ИП вправе выполнять работы по установлению </w:t>
            </w:r>
            <w:r>
              <w:rPr>
                <w:color w:val="392C69"/>
              </w:rPr>
              <w:t xml:space="preserve">и изменению границ населенных пунктов, границ зон с особыми условиями использования территории без лицензии (Приказ </w:t>
            </w:r>
            <w:proofErr w:type="spellStart"/>
            <w:r>
              <w:rPr>
                <w:color w:val="392C69"/>
              </w:rPr>
              <w:t>Росреестра</w:t>
            </w:r>
            <w:proofErr w:type="spellEnd"/>
            <w:r>
              <w:rPr>
                <w:color w:val="392C69"/>
              </w:rPr>
              <w:t xml:space="preserve"> от 23.05.2022 N П/0192).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</w:tr>
    </w:tbl>
    <w:p w:rsidR="00B04C5D" w:rsidRDefault="005F040E">
      <w:pPr>
        <w:pStyle w:val="ConsPlusNormal"/>
        <w:spacing w:before="260"/>
        <w:ind w:firstLine="540"/>
        <w:jc w:val="both"/>
      </w:pPr>
      <w:bookmarkStart w:id="33" w:name="P292"/>
      <w:bookmarkEnd w:id="33"/>
      <w:r>
        <w:t>42) геодезическая и картографическая деятельность</w:t>
      </w:r>
      <w:r>
        <w:t xml:space="preserve"> (за исключением указанных видов деятельности, осуществляемых личным составом Вооруженных Сил Российской Федерации в целях обеспечения обороны Российской Федерации, а также при осуществлении градостроительной и кадастровой деятельности, недропользования), </w:t>
      </w:r>
      <w:r>
        <w:t>в результате которой осуществляются создание государственных топографических карт или государственных топографических планов, государственных геодезических сетей, государственных нивелирных сетей и государственных гравиметрических сетей, геодезических сете</w:t>
      </w:r>
      <w:r>
        <w:t>й специального назначения, в том числе сетей дифференциальных геодезических станций, определение параметров фигуры Земли и гравитационного поля в этих целях, установление, изменение и уточнение прохождения Государственной границы Российской Федерации, уста</w:t>
      </w:r>
      <w:r>
        <w:t>новление, изменение границ между субъектами Российской Федерации, границ муниципальных образований, границ населенных пунктов, границ зон с особыми условиями использования территории;</w:t>
      </w:r>
    </w:p>
    <w:p w:rsidR="00B04C5D" w:rsidRDefault="005F040E">
      <w:pPr>
        <w:pStyle w:val="ConsPlusNormal"/>
        <w:jc w:val="both"/>
      </w:pPr>
      <w:r>
        <w:t>(в ред. Федеральных законов от 30.12.2015 N 431-ФЗ, от 11.06.2021 N 170-</w:t>
      </w:r>
      <w:r>
        <w:t>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34" w:name="P294"/>
      <w:bookmarkEnd w:id="34"/>
      <w:r>
        <w:t>43) производство маркшейдерских работ;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35" w:name="P295"/>
      <w:bookmarkEnd w:id="35"/>
      <w:r>
        <w:t>44) работы по активным воздействиям на гидрометеорологические процессы;</w:t>
      </w:r>
    </w:p>
    <w:p w:rsidR="00B04C5D" w:rsidRDefault="005F040E">
      <w:pPr>
        <w:pStyle w:val="ConsPlusNormal"/>
        <w:jc w:val="both"/>
      </w:pPr>
      <w:r>
        <w:t>(п. 44 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36" w:name="P297"/>
      <w:bookmarkEnd w:id="36"/>
      <w:r>
        <w:t>45) деятельность в области гидрометеорологии и смежных с ней областях (за исключени</w:t>
      </w:r>
      <w:r>
        <w:t>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строительства);</w:t>
      </w:r>
    </w:p>
    <w:p w:rsidR="00B04C5D" w:rsidRDefault="005F040E">
      <w:pPr>
        <w:pStyle w:val="ConsPlusNormal"/>
        <w:jc w:val="both"/>
      </w:pPr>
      <w:r>
        <w:t>(в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37" w:name="P299"/>
      <w:bookmarkEnd w:id="37"/>
      <w:r>
        <w:t>46) медицинская</w:t>
      </w:r>
      <w:r>
        <w:t xml:space="preserve">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");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38" w:name="P300"/>
      <w:bookmarkEnd w:id="38"/>
      <w:r>
        <w:t>47) фармацевтическая деятельность;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39" w:name="P301"/>
      <w:bookmarkEnd w:id="39"/>
      <w:r>
        <w:t>48) де</w:t>
      </w:r>
      <w:r>
        <w:t>ятельность по сохранению объектов культурного наследия (памятников истории и культуры) народов Российской Федерации;</w:t>
      </w:r>
    </w:p>
    <w:p w:rsidR="00B04C5D" w:rsidRDefault="00B04C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04C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C5D" w:rsidRDefault="005F04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4C5D" w:rsidRDefault="005F040E">
            <w:pPr>
              <w:pStyle w:val="ConsPlusNormal"/>
              <w:jc w:val="both"/>
            </w:pPr>
            <w:r>
              <w:rPr>
                <w:color w:val="392C69"/>
              </w:rPr>
              <w:t>Лицензирование деятельности, указанной в п. 49, прекращается</w:t>
            </w:r>
            <w:r>
              <w:rPr>
                <w:color w:val="392C69"/>
              </w:rPr>
              <w:t xml:space="preserve"> со дня вступления в силу закона, предусматривающего установление аккредитации и (или) саморегулирования такой деятельности.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</w:tr>
    </w:tbl>
    <w:p w:rsidR="00B04C5D" w:rsidRDefault="005F040E">
      <w:pPr>
        <w:pStyle w:val="ConsPlusNormal"/>
        <w:spacing w:before="260"/>
        <w:ind w:firstLine="540"/>
        <w:jc w:val="both"/>
      </w:pPr>
      <w:bookmarkStart w:id="40" w:name="P304"/>
      <w:bookmarkEnd w:id="40"/>
      <w:r>
        <w:t>49) деятельность по проведению экспертизы промышленной безопасности;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50) деятельность, связанная с обращением взрывчатых материал</w:t>
      </w:r>
      <w:r>
        <w:t>ов промышленного назначения;</w:t>
      </w:r>
    </w:p>
    <w:p w:rsidR="00B04C5D" w:rsidRDefault="005F040E">
      <w:pPr>
        <w:pStyle w:val="ConsPlusNormal"/>
        <w:jc w:val="both"/>
      </w:pPr>
      <w:r>
        <w:t>(п. 50 введен Федеральным законом от 28.07.2012 N 133-ФЗ)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41" w:name="P307"/>
      <w:bookmarkEnd w:id="41"/>
      <w:r>
        <w:t>51) предпринимательская деятельность по управлению многоквартирными домами;</w:t>
      </w:r>
    </w:p>
    <w:p w:rsidR="00B04C5D" w:rsidRDefault="005F040E">
      <w:pPr>
        <w:pStyle w:val="ConsPlusNormal"/>
        <w:jc w:val="both"/>
      </w:pPr>
      <w:r>
        <w:t>(п. 51 введен Федеральным законом от 21.07.2014 N 255-ФЗ)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42" w:name="P309"/>
      <w:bookmarkEnd w:id="42"/>
      <w:r>
        <w:t xml:space="preserve">52) выполнение работ по </w:t>
      </w:r>
      <w:r>
        <w:t>карантинному фитосанитарному обеззараживанию;</w:t>
      </w:r>
    </w:p>
    <w:p w:rsidR="00B04C5D" w:rsidRDefault="005F040E">
      <w:pPr>
        <w:pStyle w:val="ConsPlusNormal"/>
        <w:jc w:val="both"/>
      </w:pPr>
      <w:r>
        <w:t>(п. 52 введен Федеральным законом от 27.10.2015 N 292-ФЗ)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53) деятельность по производству биомедицинских клеточных продуктов;</w:t>
      </w:r>
    </w:p>
    <w:p w:rsidR="00B04C5D" w:rsidRDefault="005F040E">
      <w:pPr>
        <w:pStyle w:val="ConsPlusNormal"/>
        <w:jc w:val="both"/>
      </w:pPr>
      <w:r>
        <w:t>(п. 53 введен Федеральным законом от 03.08.2018 N 323-ФЗ)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43" w:name="P313"/>
      <w:bookmarkEnd w:id="43"/>
      <w:r>
        <w:t>54) деятельность по содер</w:t>
      </w:r>
      <w:r>
        <w:t xml:space="preserve">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океанариумах;</w:t>
      </w:r>
    </w:p>
    <w:p w:rsidR="00B04C5D" w:rsidRDefault="005F040E">
      <w:pPr>
        <w:pStyle w:val="ConsPlusNormal"/>
        <w:jc w:val="both"/>
      </w:pPr>
      <w:r>
        <w:t>(п. 54 введен Федеральным законом от 27.12.2018 N 498-ФЗ)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44" w:name="P315"/>
      <w:bookmarkEnd w:id="44"/>
      <w:r>
        <w:t>55) космическая деятельность;</w:t>
      </w:r>
    </w:p>
    <w:p w:rsidR="00B04C5D" w:rsidRDefault="005F040E">
      <w:pPr>
        <w:pStyle w:val="ConsPlusNormal"/>
        <w:jc w:val="both"/>
      </w:pPr>
      <w:r>
        <w:t>(п. 55 введен Федеральным законом от 15.04.2019 N 54-ФЗ)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45" w:name="P317"/>
      <w:bookmarkEnd w:id="45"/>
      <w:r>
        <w:t xml:space="preserve">56) </w:t>
      </w:r>
      <w:r>
        <w:t>деятельность по обработке (переработке) лома и отходов драгоценных металлов (за исключением деятельности по обработке (переработке) организациями и индивидуальными предпринимателями лома и отходов драгоценных металлов, образовавшихся и собранных ими в проц</w:t>
      </w:r>
      <w:r>
        <w:t>ессе собственного производства, а также ювелирных и других изделий из драгоценных металлов собственного производства, нереализованных и возвращенных производителю);</w:t>
      </w:r>
    </w:p>
    <w:p w:rsidR="00B04C5D" w:rsidRDefault="005F040E">
      <w:pPr>
        <w:pStyle w:val="ConsPlusNormal"/>
        <w:jc w:val="both"/>
      </w:pPr>
      <w:r>
        <w:t>(п. 56 введен Федеральным законом от 02.08.2019 N 282-ФЗ)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46" w:name="P319"/>
      <w:bookmarkEnd w:id="46"/>
      <w:r>
        <w:t>57) деятельность по скупке у физи</w:t>
      </w:r>
      <w:r>
        <w:t>ческих лиц ювелирных и других изделий из драгоценных металлов и драгоценных камней, лома таких изделий;</w:t>
      </w:r>
    </w:p>
    <w:p w:rsidR="00B04C5D" w:rsidRDefault="005F040E">
      <w:pPr>
        <w:pStyle w:val="ConsPlusNormal"/>
        <w:jc w:val="both"/>
      </w:pPr>
      <w:r>
        <w:t>(п. 57 введен Федеральным законом от 02.08.2019 N 282-ФЗ)</w:t>
      </w:r>
    </w:p>
    <w:p w:rsidR="00B04C5D" w:rsidRDefault="00B04C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04C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C5D" w:rsidRDefault="005F04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4C5D" w:rsidRDefault="005F040E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01.03.2022 осуществление деятельности, указанной в п. 58 ч. </w:t>
            </w:r>
            <w:r>
              <w:rPr>
                <w:color w:val="392C69"/>
              </w:rPr>
              <w:t>1 ст. 12, без лицензии не допускается. Это требование не применяется к правоотношениям, возникшим до 01.03.2022, в связи с заключением гос. контрактов, предусматривающих сервисное обслуживание.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</w:tr>
    </w:tbl>
    <w:p w:rsidR="00B04C5D" w:rsidRDefault="005F040E">
      <w:pPr>
        <w:pStyle w:val="ConsPlusNormal"/>
        <w:spacing w:before="260"/>
        <w:ind w:firstLine="540"/>
        <w:jc w:val="both"/>
      </w:pPr>
      <w:bookmarkStart w:id="47" w:name="P323"/>
      <w:bookmarkEnd w:id="47"/>
      <w:r>
        <w:t>58) сервисное обслуживание вооружения и военной техники.</w:t>
      </w:r>
    </w:p>
    <w:p w:rsidR="00B04C5D" w:rsidRDefault="005F040E">
      <w:pPr>
        <w:pStyle w:val="ConsPlusNormal"/>
        <w:jc w:val="both"/>
      </w:pPr>
      <w:r>
        <w:t>(п.</w:t>
      </w:r>
      <w:r>
        <w:t xml:space="preserve"> 58 введен Федеральным законом от 26.05.2021 N 156-ФЗ)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2. Положениями о лицензировании конкретных видов деятельности устанавливаются исчерпывающие перечни выполняемых работ, оказываемых услуг, составляющих лицензируемый вид деятельности, в случае, если ука</w:t>
      </w:r>
      <w:r>
        <w:t>занные перечни не установлены федеральными законами.</w:t>
      </w:r>
    </w:p>
    <w:p w:rsidR="00B04C5D" w:rsidRDefault="005F040E">
      <w:pPr>
        <w:pStyle w:val="ConsPlusNormal"/>
        <w:jc w:val="both"/>
      </w:pPr>
      <w:r>
        <w:t>(в ред. Федерального закона от 14.10.2014 N 307-ФЗ)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2.1. Утратил силу с 1 марта 2022 года. - Федеральный закон от 11.06.2021 N 170-ФЗ.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3. Введение лицензирования иных видов деятельности возможно только п</w:t>
      </w:r>
      <w:r>
        <w:t>утем внесения изменений в предусмотренный настоящим Федеральным законом перечень видов деятельности, на которые требуются лицензии.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48" w:name="P329"/>
      <w:bookmarkEnd w:id="48"/>
      <w:r>
        <w:t>4. Возможность осуществления лицензируемых видов деятельности иностранными юридическими лицами устанавливается положениями о</w:t>
      </w:r>
      <w:r>
        <w:t xml:space="preserve"> лицензировании конкретных видов деятельности, если указанный вопрос не урегулирован федеральными законами.</w:t>
      </w:r>
    </w:p>
    <w:p w:rsidR="00B04C5D" w:rsidRDefault="005F040E">
      <w:pPr>
        <w:pStyle w:val="ConsPlusNormal"/>
        <w:jc w:val="both"/>
      </w:pPr>
      <w:r>
        <w:t>(часть 4 введена Федеральным законом от 11.06.2021 N 170-ФЗ)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Title"/>
        <w:ind w:firstLine="540"/>
        <w:jc w:val="both"/>
        <w:outlineLvl w:val="1"/>
      </w:pPr>
      <w:bookmarkStart w:id="49" w:name="P332"/>
      <w:bookmarkEnd w:id="49"/>
      <w:r>
        <w:t xml:space="preserve">Статья 13. Порядок представления соискателем лицензии заявления и документов, </w:t>
      </w:r>
      <w:r>
        <w:t>необходимых для получения лицензии, и их приема лицензирующим органом или многофункциональным центром предоставления государственных и муниципальных услуг</w:t>
      </w:r>
    </w:p>
    <w:p w:rsidR="00B04C5D" w:rsidRDefault="005F040E">
      <w:pPr>
        <w:pStyle w:val="ConsPlusNormal"/>
        <w:jc w:val="both"/>
      </w:pPr>
      <w:r>
        <w:t>(в ред. Федерального закона от 27.12.2019 N 478-ФЗ)</w:t>
      </w:r>
    </w:p>
    <w:p w:rsidR="00B04C5D" w:rsidRDefault="00B04C5D">
      <w:pPr>
        <w:pStyle w:val="ConsPlusNormal"/>
      </w:pPr>
    </w:p>
    <w:p w:rsidR="00B04C5D" w:rsidRDefault="005F040E">
      <w:pPr>
        <w:pStyle w:val="ConsPlusNormal"/>
        <w:ind w:firstLine="540"/>
        <w:jc w:val="both"/>
      </w:pPr>
      <w:bookmarkStart w:id="50" w:name="P335"/>
      <w:bookmarkEnd w:id="50"/>
      <w:r>
        <w:t>1. Для получения лицензии соискатель лицензии пр</w:t>
      </w:r>
      <w:r>
        <w:t>едставляет по установленной форме в лицензирующий орган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</w:t>
      </w:r>
      <w:r>
        <w:t>ципальных услуг в соответствии с законодательством Российской Федерации,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</w:t>
      </w:r>
      <w:r>
        <w:t>ого юридического лица лицом либо индивидуальным предпринимателем и в котором указываются:</w:t>
      </w:r>
    </w:p>
    <w:p w:rsidR="00B04C5D" w:rsidRDefault="005F040E">
      <w:pPr>
        <w:pStyle w:val="ConsPlusNormal"/>
        <w:jc w:val="both"/>
      </w:pPr>
      <w:r>
        <w:t>(в ред. Федерального закона от 27.12.2019 N 478-ФЗ)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1) полное и (в случае, если имеется) сокращенное наименование, в том числе фирменное наименование, и организационн</w:t>
      </w:r>
      <w:r>
        <w:t>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лицензии, и (или) другие данные, которые позволяют идентифицировать место осуществления лице</w:t>
      </w:r>
      <w:r>
        <w:t>нзируемого вида деятельности и которые указываются при необходимости в дополнение к почтовому адресу либо вместо него при его отсутствии, государственный регистрационный номер записи о создании юридического лица, данные документа, подтверждающего факт внес</w:t>
      </w:r>
      <w:r>
        <w:t>ения сведений о юридическом лице в единый государственный реестр юридических лиц, с указанием номера телефона и адреса электронной почты юридического лица;</w:t>
      </w:r>
    </w:p>
    <w:p w:rsidR="00B04C5D" w:rsidRDefault="005F040E">
      <w:pPr>
        <w:pStyle w:val="ConsPlusNormal"/>
        <w:jc w:val="both"/>
      </w:pPr>
      <w:r>
        <w:t xml:space="preserve">(в ред. Федеральных законов от 30.10.2018 N 386-ФЗ, от 27.12.2019 N 492-ФЗ, от 27.12.2019 N 478-ФЗ, </w:t>
      </w:r>
      <w:r>
        <w:t>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1.1) в случае, если в соответствии с частью 4 статьи 12 настоящего Федерального закона соискателем лицензии выступает иностранное юридическое лицо, - полное и (в случае, если имеется) сокращенное наименование иностранного юридическо</w:t>
      </w:r>
      <w:r>
        <w:t>го лица, полное и (в случае, если имеется) сокращенное наименование филиала иностранного юридического лица, аккредитованного в соответствии с Федеральным законом от 9 июля 1999 года N 160-ФЗ "Об иностранных инвестициях в Российской Федерации", адрес (место</w:t>
      </w:r>
      <w:r>
        <w:t xml:space="preserve"> нахождения) филиала иностранного юридического лица на территории Российской Федерации, 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лиц, да</w:t>
      </w:r>
      <w:r>
        <w:t>та внесения записи об аккредитации филиала иностранного юридического лица в государственный реестр аккредитованных филиалов, представительств иностранных юридических лиц, адреса мест осуществления лицензируемого вида деятельности, который намерен осуществл</w:t>
      </w:r>
      <w:r>
        <w:t>ять соискатель лицензии, и (или) другие данные, позволяющие идентифицировать место осуществления лицензируемого вида деятельности, которые указываются при необходимости в дополнение к почтовому адресу либо вместо него при его отсутствии, а также номер теле</w:t>
      </w:r>
      <w:r>
        <w:t>фона и адрес электронной почты филиала иностранного юридического лица;</w:t>
      </w:r>
    </w:p>
    <w:p w:rsidR="00B04C5D" w:rsidRDefault="005F040E">
      <w:pPr>
        <w:pStyle w:val="ConsPlusNormal"/>
        <w:jc w:val="both"/>
      </w:pPr>
      <w:r>
        <w:t>(п. 1.1 введен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2) фамилия, имя и (в случае, если имеется) отчество индивидуального предпринимателя, адрес его места жительства, адреса мест о</w:t>
      </w:r>
      <w:r>
        <w:t xml:space="preserve">существления лицензируемого вида деятельности, который намерен осуществлять соискатель лицензии, и (или) другие данные, позволяющие идентифицировать место осуществления лицензируемого вида деятельности, которые указываются при необходимости в дополнение к </w:t>
      </w:r>
      <w:r>
        <w:t>почтовому адресу либо вместо него при его отсутствии,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</w:t>
      </w:r>
      <w:r>
        <w:t>я сведений об индивидуальном предпринимателе в единый государственный реестр индивидуальных предпринимателей, с указанием номера телефона и адреса электронной почты индивидуального предпринимателя;</w:t>
      </w:r>
    </w:p>
    <w:p w:rsidR="00B04C5D" w:rsidRDefault="005F040E">
      <w:pPr>
        <w:pStyle w:val="ConsPlusNormal"/>
        <w:jc w:val="both"/>
      </w:pPr>
      <w:r>
        <w:t>(в ред. Федеральных законов от 30.10.2018 N 386-ФЗ, от 27.</w:t>
      </w:r>
      <w:r>
        <w:t>12.2019 N 492-ФЗ, от 27.12.2019 N 478-ФЗ,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3) идентификационный номер налогоплательщика, данные документа о постановке соискателя лицензии на учет в налоговом органе;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4) лицензируемый вид деятельности в соответствии с частью 1 статьи</w:t>
      </w:r>
      <w:r>
        <w:t xml:space="preserve"> 12 настоящего Федерального закона, который соискатель лицензии намерен осуществлять, с указанием выполняемых работ, оказываемых услуг, составляющих лицензируемый вид деятельности;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5) утратил силу с 1 января 2021 года. - Федеральный закон от 27.12.2019 N 4</w:t>
      </w:r>
      <w:r>
        <w:t>78-ФЗ;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6) реквизиты документов (наименование органа (организации), выдавшего документ, дата, номер),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</w:t>
      </w:r>
      <w:r>
        <w:t>ионным требованиям, - в отношении документов, на которые распространяется требование пункта 2 части 1 статьи 7 Федерального закона от 27 июля 2010 года N 210-ФЗ "Об организации предоставления государственных и муниципальных услуг".</w:t>
      </w:r>
    </w:p>
    <w:p w:rsidR="00B04C5D" w:rsidRDefault="005F040E">
      <w:pPr>
        <w:pStyle w:val="ConsPlusNormal"/>
        <w:jc w:val="both"/>
      </w:pPr>
      <w:r>
        <w:t>(п. 6 введен Федеральным</w:t>
      </w:r>
      <w:r>
        <w:t xml:space="preserve"> законом от 28.07.2012 N 133-ФЗ)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51" w:name="P348"/>
      <w:bookmarkEnd w:id="51"/>
      <w:r>
        <w:t>2.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лицензирования.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52" w:name="P349"/>
      <w:bookmarkEnd w:id="52"/>
      <w:r>
        <w:t xml:space="preserve">3. К заявлению о предоставлении лицензии прилагаются в случае, </w:t>
      </w:r>
      <w:r>
        <w:t>если это предусмотрено положением о лицензировании конкретного вида деятельности:</w:t>
      </w:r>
    </w:p>
    <w:p w:rsidR="00B04C5D" w:rsidRDefault="005F040E">
      <w:pPr>
        <w:pStyle w:val="ConsPlusNormal"/>
        <w:jc w:val="both"/>
      </w:pPr>
      <w:r>
        <w:t>(в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1) утратил силу. - Федеральный закон от 14.10.2014 N 307-ФЗ;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2) копии документов, перечень которых определяется положением</w:t>
      </w:r>
      <w:r>
        <w:t xml:space="preserve"> о лицензировании конкретного вида деятельности и которые свидетельствуют о соответствии соискателя лицензии лицензионным требованиям, в том числе документов, наличие которых при осуществлении лицензируемого вида деятельности предусмотрено федеральными зак</w:t>
      </w:r>
      <w:r>
        <w:t>онами, за исключением документов, на которые распространяется требование пункта 2 части 1 статьи 7 Федерального закона от 27 июля 2010 года N 210-ФЗ "Об организации предоставления государственных и муниципальных услуг";</w:t>
      </w:r>
    </w:p>
    <w:p w:rsidR="00B04C5D" w:rsidRDefault="005F040E">
      <w:pPr>
        <w:pStyle w:val="ConsPlusNormal"/>
        <w:jc w:val="both"/>
      </w:pPr>
      <w:r>
        <w:t>(в ред. Федерального закона от 28.07</w:t>
      </w:r>
      <w:r>
        <w:t>.2012 N 133-ФЗ)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3) утратил силу. - Федеральный закон от 28.07.2012 N 133-ФЗ;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4) опись прилагаемых документов.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4. Лицензирующий орган не вправе требовать от соискателя лицензии указывать в заявлении о предоставлении лицензии сведения, не предусмотренные час</w:t>
      </w:r>
      <w:r>
        <w:t>тью 1 настоящей статьи, и представлять документы, не предусмотренные частью 3 настоящей статьи.</w:t>
      </w:r>
    </w:p>
    <w:p w:rsidR="00B04C5D" w:rsidRDefault="00B04C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04C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C5D" w:rsidRDefault="005F04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4C5D" w:rsidRDefault="005F040E">
            <w:pPr>
              <w:pStyle w:val="ConsPlusNormal"/>
              <w:jc w:val="both"/>
            </w:pPr>
            <w:r>
              <w:rPr>
                <w:color w:val="392C69"/>
              </w:rPr>
              <w:t>С 03.02.2023 ч. 5 ст. 13 излагается в новой редакции (ФЗ от 04.11.2022 N 427-ФЗ). См. будущую редакцию.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</w:tr>
    </w:tbl>
    <w:p w:rsidR="00B04C5D" w:rsidRDefault="005F040E">
      <w:pPr>
        <w:pStyle w:val="ConsPlusNormal"/>
        <w:spacing w:before="260"/>
        <w:ind w:firstLine="540"/>
        <w:jc w:val="both"/>
      </w:pPr>
      <w:r>
        <w:t xml:space="preserve">5. Заявление о </w:t>
      </w:r>
      <w:r>
        <w:t>предоставлении лицензии и прилагаемые к нему документы, предусмотренные законодательством Российской Федерации, соискатель лицензии направляет в лицензирующий орган в форме электронных документов (пакета электронных документов) в порядке, установленном зак</w:t>
      </w:r>
      <w:r>
        <w:t>онодательством Российской Федерации об организации предоставления государственных и муниципальных услуг. Идентификация и аутентификация заявителя осуществляются с использованием федеральной государственной информационной системы "Единая система идентификац</w:t>
      </w:r>
      <w:r>
        <w:t>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</w:t>
      </w:r>
      <w:r>
        <w:t xml:space="preserve">нтификации). Для случаев подачи заявления о предоставлении лицензии,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</w:t>
      </w:r>
      <w:r>
        <w:t>Российской Федерации и (или) переданных полномочий Российской Федерации,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</w:t>
      </w:r>
      <w:r>
        <w:t>тентификации с использованием государственной информационной системы субъекта Российской Федерации, обеспечивающей идентификацию и аутентификацию граждан и организаций при предоставлении государственных услуг, в установленном им порядке.</w:t>
      </w:r>
    </w:p>
    <w:p w:rsidR="00B04C5D" w:rsidRDefault="005F040E">
      <w:pPr>
        <w:pStyle w:val="ConsPlusNormal"/>
        <w:jc w:val="both"/>
      </w:pPr>
      <w:r>
        <w:t>(часть 5 в ред. Фе</w:t>
      </w:r>
      <w:r>
        <w:t>дерального закона от 27.12.2019 N 478-ФЗ)</w:t>
      </w:r>
    </w:p>
    <w:p w:rsidR="00B04C5D" w:rsidRDefault="00B04C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04C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C5D" w:rsidRDefault="005F04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4C5D" w:rsidRDefault="005F040E">
            <w:pPr>
              <w:pStyle w:val="ConsPlusNormal"/>
              <w:jc w:val="both"/>
            </w:pPr>
            <w:r>
              <w:rPr>
                <w:color w:val="392C69"/>
              </w:rPr>
              <w:t>С 03.02.2023 в ч. 5.1 ст. 13 вносятся изменения (ФЗ от 04.11.2022 N 427-ФЗ). См. будущую редакцию.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</w:tr>
    </w:tbl>
    <w:p w:rsidR="00B04C5D" w:rsidRDefault="005F040E">
      <w:pPr>
        <w:pStyle w:val="ConsPlusNormal"/>
        <w:spacing w:before="260"/>
        <w:ind w:firstLine="540"/>
        <w:jc w:val="both"/>
      </w:pPr>
      <w:r>
        <w:t xml:space="preserve">5.1. Возможность подачи заявления о предоставлении лицензии должна быть </w:t>
      </w:r>
      <w:r>
        <w:t>обеспечена соискателю лицензии посредством использования единого портала государственных и муниципальных услуг. Дополнительно возможность подачи заявления о предоставлении лицензии может быть обеспечена посредством использования региональных порталов госуд</w:t>
      </w:r>
      <w:r>
        <w:t>арственных и муниципальных услуг и иных информационных систем.</w:t>
      </w:r>
    </w:p>
    <w:p w:rsidR="00B04C5D" w:rsidRDefault="005F040E">
      <w:pPr>
        <w:pStyle w:val="ConsPlusNormal"/>
        <w:jc w:val="both"/>
      </w:pPr>
      <w:r>
        <w:t>(часть 5.1 введена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5.2. По заявлению о предоставлении лицензии единым порталом государственных и муниципальных услуг могут направляться </w:t>
      </w:r>
      <w:r>
        <w:t>межведомственные запросы.</w:t>
      </w:r>
    </w:p>
    <w:p w:rsidR="00B04C5D" w:rsidRDefault="005F040E">
      <w:pPr>
        <w:pStyle w:val="ConsPlusNormal"/>
        <w:jc w:val="both"/>
      </w:pPr>
      <w:r>
        <w:t>(часть 5.2 введена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53" w:name="P367"/>
      <w:bookmarkEnd w:id="53"/>
      <w:r>
        <w:t>6. Положениями о лицензировании конкретных видов деятельности может быть предусмотрено, что заявление о предоставлении лицензии и прилагаемые к нему документы, предусм</w:t>
      </w:r>
      <w:r>
        <w:t>отренные законодательством Российской Федерации, соискатель лицензии вправе представить в лицензирующий орган или в многофункциональный центр предоставления государственных и муниципальных услуг, если соответствующая услуга предоставляется через многофункц</w:t>
      </w:r>
      <w:r>
        <w:t>иональные центры предоставления государственных и муниципальных услуг в соответствии с законодательством Российской Федерации, непосредственно на бумажном носителе или направить заказным почтовым отправлением с уведомлением о вручении.</w:t>
      </w:r>
    </w:p>
    <w:p w:rsidR="00B04C5D" w:rsidRDefault="005F040E">
      <w:pPr>
        <w:pStyle w:val="ConsPlusNormal"/>
        <w:jc w:val="both"/>
      </w:pPr>
      <w:r>
        <w:t xml:space="preserve">(в ред. Федеральных </w:t>
      </w:r>
      <w:r>
        <w:t>законов от 27.12.2019 N 478-ФЗ,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7. Заявление о предоставлении лицензии и прилагаемые к нему документы принимаются по описи. Копия описи с отметкой о дате приема указанных заявления и документов в день приема направляется лицензирующ</w:t>
      </w:r>
      <w:r>
        <w:t>им органом соискателю лицензии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получения соискателем лицензии такой копии и подтверждение доставки у</w:t>
      </w:r>
      <w:r>
        <w:t>казанного документа.</w:t>
      </w:r>
    </w:p>
    <w:p w:rsidR="00B04C5D" w:rsidRDefault="005F040E">
      <w:pPr>
        <w:pStyle w:val="ConsPlusNormal"/>
        <w:jc w:val="both"/>
      </w:pPr>
      <w:r>
        <w:t>(часть 7 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7.1. В случае представления соискателем лицензии заявления о предоставлении лицензии и прилагаемых к нему документов в форме электронных документов (комплекта электронных доку</w:t>
      </w:r>
      <w:r>
        <w:t>ментов)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</w:t>
      </w:r>
      <w:r>
        <w:t>сударственных и муниципальных услуг направляется уведомление, подтверждающее дату приема заявления о предоставлении лицензии и прилагаемых к нему документов. Указанное уведомление направляется соискателю лицензии в день приема лицензирующим органом заявлен</w:t>
      </w:r>
      <w:r>
        <w:t>ия о предоставлении лицензии и прилагаемых к нему документов.</w:t>
      </w:r>
    </w:p>
    <w:p w:rsidR="00B04C5D" w:rsidRDefault="005F040E">
      <w:pPr>
        <w:pStyle w:val="ConsPlusNormal"/>
        <w:jc w:val="both"/>
      </w:pPr>
      <w:r>
        <w:t>(часть 7.1 введена Федеральным законом от 11.06.2021 N 170-ФЗ)</w:t>
      </w:r>
    </w:p>
    <w:p w:rsidR="00B04C5D" w:rsidRDefault="00B04C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04C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C5D" w:rsidRDefault="005F04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4C5D" w:rsidRDefault="005F040E">
            <w:pPr>
              <w:pStyle w:val="ConsPlusNormal"/>
              <w:jc w:val="both"/>
            </w:pPr>
            <w:r>
              <w:rPr>
                <w:color w:val="392C69"/>
              </w:rPr>
              <w:t>С 03.02.2023 в ч. 7.2 ст. 13 вносятся изменения (ФЗ от 04.11.2022 N 427-ФЗ). См. будущую редакцию.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</w:tr>
    </w:tbl>
    <w:p w:rsidR="00B04C5D" w:rsidRDefault="005F040E">
      <w:pPr>
        <w:pStyle w:val="ConsPlusNormal"/>
        <w:spacing w:before="260"/>
        <w:ind w:firstLine="540"/>
        <w:jc w:val="both"/>
      </w:pPr>
      <w:r>
        <w:t>7.2. В случае, предусмотренном частью 6</w:t>
      </w:r>
      <w:r>
        <w:t xml:space="preserve"> настоящей статьи,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</w:t>
      </w:r>
      <w:r>
        <w:t xml:space="preserve">тветствии с частью 2 настоящей статьи по выбору соискателя лицензии в форме электронного документа, подписанного усиленной квалифицированной электронной подписью лицензирующего органа, способом (в том числе с использованием единого портала государственных </w:t>
      </w:r>
      <w:r>
        <w:t>и муниципальных услуг), обеспечивающим подтверждение получения соискателем лицензии такой копии и подтверждение доставки указанного документа. По просьбе соискателя лицензии, указанной в заявлении о предоставлении лицензии, копия описи с отметкой о дате пр</w:t>
      </w:r>
      <w:r>
        <w:t>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лицензии.</w:t>
      </w:r>
    </w:p>
    <w:p w:rsidR="00B04C5D" w:rsidRDefault="005F040E">
      <w:pPr>
        <w:pStyle w:val="ConsPlusNormal"/>
        <w:jc w:val="both"/>
      </w:pPr>
      <w:r>
        <w:t>(часть 7.2 введена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54" w:name="P377"/>
      <w:bookmarkEnd w:id="54"/>
      <w:r>
        <w:t>8. В случае, если з</w:t>
      </w:r>
      <w:r>
        <w:t>аявление о предоставлении лицензии оформлено с нарушением требований, установленных частью 1 настоящей статьи, и (или) документы, указанные в части 3 настоящей статьи, представлены не в полном объеме, в течение трех рабочих дней со дня приема заявления о п</w:t>
      </w:r>
      <w:r>
        <w:t>редоставлении лицензии лицензирующий орган направляет соискателю лицензии в форме электронного документа, подписанного усиленной квалифицированной электронной подписью лицензирующего органа, уведомление о необходимости устранения в тридцатидневный срок выя</w:t>
      </w:r>
      <w:r>
        <w:t>вленных нарушений и (или) представления документов, которые отсутствуют.</w:t>
      </w:r>
    </w:p>
    <w:p w:rsidR="00B04C5D" w:rsidRDefault="005F040E">
      <w:pPr>
        <w:pStyle w:val="ConsPlusNormal"/>
        <w:jc w:val="both"/>
      </w:pPr>
      <w:r>
        <w:t>(часть 8 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55" w:name="P379"/>
      <w:bookmarkEnd w:id="55"/>
      <w:r>
        <w:t>8.1. В случае, предусмотренном частью 6 настоящей статьи, уведомление о необходимости устранения в тридцатидневный срок выя</w:t>
      </w:r>
      <w:r>
        <w:t>вленных нарушений и (или) представления документов, которые отсутствуют,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</w:t>
      </w:r>
      <w:r>
        <w:t>млением о вручении либо в соответствии с частью 2 настоящей статьи по выбору соискателя лицензии в форме электронного документа, подписанного усиленной квалифицированной электронной подписью лицензирующего органа.</w:t>
      </w:r>
    </w:p>
    <w:p w:rsidR="00B04C5D" w:rsidRDefault="005F040E">
      <w:pPr>
        <w:pStyle w:val="ConsPlusNormal"/>
        <w:jc w:val="both"/>
      </w:pPr>
      <w:r>
        <w:t xml:space="preserve">(часть 8.1 введена Федеральным законом от </w:t>
      </w:r>
      <w:r>
        <w:t>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8.2. Уведомление о необходимости устранения в тридцатидневный срок выявленных нарушений и (или) представления документов, которые отсутствуют, в форме электронного документа, подписанного усиленной квалифицированной электронной подпись</w:t>
      </w:r>
      <w:r>
        <w:t xml:space="preserve">ю лицензирующего органа, направляется соискателю лицензии способом, обеспечивающим подтверждение доставки такого уведомления и его получения соискателем лицензии. Указанное уведомление может быть направлено с использованием единого портала государственных </w:t>
      </w:r>
      <w:r>
        <w:t>и муниципальных услуг. По просьбе соискателя лицензии, указанной в заявлении о предоставлении лицензии, уведомление о необходимости устранения в тридцатидневный срок выявленных нарушений и (или) представления документов, которые отсутствуют, может быть нап</w:t>
      </w:r>
      <w:r>
        <w:t>равлено на адрес его электронной почты.</w:t>
      </w:r>
    </w:p>
    <w:p w:rsidR="00B04C5D" w:rsidRDefault="005F040E">
      <w:pPr>
        <w:pStyle w:val="ConsPlusNormal"/>
        <w:jc w:val="both"/>
      </w:pPr>
      <w:r>
        <w:t>(часть 8.2 введена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8.3. В случае представления соискателем лицензии заявления о предоставлении лицензии и прилагаемых к нему документов в форме электронных документов (комп</w:t>
      </w:r>
      <w:r>
        <w:t>лекта электронных документов)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(или) представления документов, которые отсутствуют, направляется соис</w:t>
      </w:r>
      <w:r>
        <w:t>кателю лицензии с использованием его личного кабинета на едином портале государственных и муниципальных услуг.</w:t>
      </w:r>
    </w:p>
    <w:p w:rsidR="00B04C5D" w:rsidRDefault="005F040E">
      <w:pPr>
        <w:pStyle w:val="ConsPlusNormal"/>
        <w:jc w:val="both"/>
      </w:pPr>
      <w:r>
        <w:t>(часть 8.3 введена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56" w:name="P385"/>
      <w:bookmarkEnd w:id="56"/>
      <w:r>
        <w:t xml:space="preserve">9. В течение трех рабочих дней со дня представления надлежащим образом </w:t>
      </w:r>
      <w:r>
        <w:t>оформленного заявления о предоставлении лицензии и в полном объеме прилагаемых к нему документов, которые представлены соискателем лицензии в соответствии с частями 8 и 8.1 настоящей статьи, уполномоченное должностное лицо лицензирующего органа принимает р</w:t>
      </w:r>
      <w:r>
        <w:t>ешение о рассмотрении этого заявления и прилагаемых к нему документов или в случае их несоответствия положениям частей 1 и (или) 3 настоящей статьи о возврате этого заявления и прилагаемых к нему документов с мотивированным обоснованием причин возврата.</w:t>
      </w:r>
    </w:p>
    <w:p w:rsidR="00B04C5D" w:rsidRDefault="005F040E">
      <w:pPr>
        <w:pStyle w:val="ConsPlusNormal"/>
        <w:jc w:val="both"/>
      </w:pPr>
      <w:r>
        <w:t>(в</w:t>
      </w:r>
      <w:r>
        <w:t xml:space="preserve">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57" w:name="P387"/>
      <w:bookmarkEnd w:id="57"/>
      <w:r>
        <w:t>10. В случаях, предусмотренных частями 8, 8.1 и 9 настоящей статьи, срок принятия лицензирующим органом решения о предоставлении лицензии или об отказе в ее предоставлении исчисляется со дня поступления в л</w:t>
      </w:r>
      <w:r>
        <w:t>ицензирующий орган надлежащим образом оформленного заявления о предоставлении лицензии и в полном объеме прилагаемых к нему документов, соответствующих требованиям настоящей статьи. В случае непредставления соискателем лицензии в тридцатидневный срок с мом</w:t>
      </w:r>
      <w:r>
        <w:t xml:space="preserve">ента получения уведомления, указанного в части 8 или 8.1 настоящей статьи, надлежащим образом оформленного заявления о предоставлении лицензии и (или) в полном объеме прилагаемых к нему документов ранее представленное заявление о предоставлении лицензии и </w:t>
      </w:r>
      <w:r>
        <w:t>прилагаемые к нему документы подлежат возврату соискателю лицензии.</w:t>
      </w:r>
    </w:p>
    <w:p w:rsidR="00B04C5D" w:rsidRDefault="005F040E">
      <w:pPr>
        <w:pStyle w:val="ConsPlusNormal"/>
        <w:jc w:val="both"/>
      </w:pPr>
      <w:r>
        <w:t>(в ред. Федеральных законов от 27.12.2019 N 478-ФЗ,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58" w:name="P389"/>
      <w:bookmarkEnd w:id="58"/>
      <w:r>
        <w:t>11. Соискатель лицензии вправе отозвать заявление о предоставлении лицензии до принятия лицензирующим органом ре</w:t>
      </w:r>
      <w:r>
        <w:t>шения о предоставлении лицензии или об отказе в ее предоставлении.</w:t>
      </w:r>
    </w:p>
    <w:p w:rsidR="00B04C5D" w:rsidRDefault="005F040E">
      <w:pPr>
        <w:pStyle w:val="ConsPlusNormal"/>
        <w:jc w:val="both"/>
      </w:pPr>
      <w:r>
        <w:t>(часть 11 в ред. Федерального закона от 11.06.2021 N 170-ФЗ)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Title"/>
        <w:ind w:firstLine="540"/>
        <w:jc w:val="both"/>
        <w:outlineLvl w:val="1"/>
      </w:pPr>
      <w:bookmarkStart w:id="59" w:name="P392"/>
      <w:bookmarkEnd w:id="59"/>
      <w:r>
        <w:t>Статья 14. Порядок принятия решения о предоставлении лицензии или об отказе в предоставлении лицензии</w:t>
      </w:r>
    </w:p>
    <w:p w:rsidR="00B04C5D" w:rsidRDefault="00B04C5D">
      <w:pPr>
        <w:pStyle w:val="ConsPlusNormal"/>
      </w:pPr>
    </w:p>
    <w:p w:rsidR="00B04C5D" w:rsidRDefault="005F040E">
      <w:pPr>
        <w:pStyle w:val="ConsPlusNormal"/>
        <w:ind w:firstLine="540"/>
        <w:jc w:val="both"/>
      </w:pPr>
      <w:bookmarkStart w:id="60" w:name="P394"/>
      <w:bookmarkEnd w:id="60"/>
      <w:r>
        <w:t>1. В срок, не превышающи</w:t>
      </w:r>
      <w:r>
        <w:t>й сорока пяти рабочих дней со дня приема заявления о предоставлении лицензии и прилагаемых к нему документов, лицензирующий орган осуществляет проверку полноты и достоверности содержащихся в указанных заявлении и документах сведений, в том числе оценку соо</w:t>
      </w:r>
      <w:r>
        <w:t>тветствия соискателя лицензии лицензионным требованиям, в порядке, установленном статьей 19.1 настоящего Федерального закона, и принимает решение о предоставлении лицензии или об отказе в ее предоставлении.</w:t>
      </w:r>
    </w:p>
    <w:p w:rsidR="00B04C5D" w:rsidRDefault="005F040E">
      <w:pPr>
        <w:pStyle w:val="ConsPlusNormal"/>
        <w:jc w:val="both"/>
      </w:pPr>
      <w:r>
        <w:t>(в ред. Федерального закона от 11.06.2021 N 170-Ф</w:t>
      </w:r>
      <w:r>
        <w:t>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1.1. Правительством Российской Федерации определяются лицензируемые виды деятельности и (или) работы, услуги в составе лицензируемых видов деятельности, в отношении которых срок рассмотрения заявления о предоставлении лицензии, указанный в части 1 насто</w:t>
      </w:r>
      <w:r>
        <w:t>ящей статьи, может быть сокращен, а также устанавливаются сроки рассмотрения заявлений о предоставлении лицензий на осуществление указанных видов деятельности.</w:t>
      </w:r>
    </w:p>
    <w:p w:rsidR="00B04C5D" w:rsidRDefault="005F040E">
      <w:pPr>
        <w:pStyle w:val="ConsPlusNormal"/>
        <w:jc w:val="both"/>
      </w:pPr>
      <w:r>
        <w:t>(часть 1.1 введена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61" w:name="P398"/>
      <w:bookmarkEnd w:id="61"/>
      <w:r>
        <w:t>1.2. В случае, если по результата</w:t>
      </w:r>
      <w:r>
        <w:t>м оценки, указанной в части 1 настоящей статьи, выявлено несоответствие соискателя лицензии лицензионным требованиям в отношении отдельных работ, услуг, составляющих лицензируемый вид деятельности (в том числе отдельных работ, услуг, которые соискатель лиц</w:t>
      </w:r>
      <w:r>
        <w:t xml:space="preserve">ензии намерен выполнять, оказывать по одному или нескольким местам осуществления лицензируемого вида деятельности), лицензия указанному соискателю лицензии предоставляется по его просьбе на те виды работ, услуг, составляющих лицензируемый вид деятельности </w:t>
      </w:r>
      <w:r>
        <w:t>(в том числе работы, услуги, которые соискатель лицензии намерен выполнять, оказывать по одному или нескольким местам осуществления лицензируемого вида деятельности), в отношении которых соответствие соискателя лицензии лицензионным требованиям было подтве</w:t>
      </w:r>
      <w:r>
        <w:t>рждено в ходе указанной оценки.</w:t>
      </w:r>
    </w:p>
    <w:p w:rsidR="00B04C5D" w:rsidRDefault="005F040E">
      <w:pPr>
        <w:pStyle w:val="ConsPlusNormal"/>
        <w:jc w:val="both"/>
      </w:pPr>
      <w:r>
        <w:t>(часть 1.2 введена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1.3. Просьба, предусмотренная частью 1.2 настоящей статьи, указывается соискателем лицензии в заявлении о предоставлении лицензии или подается в лицензирующий ор</w:t>
      </w:r>
      <w:r>
        <w:t>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предоставлении.</w:t>
      </w:r>
    </w:p>
    <w:p w:rsidR="00B04C5D" w:rsidRDefault="005F040E">
      <w:pPr>
        <w:pStyle w:val="ConsPlusNormal"/>
        <w:jc w:val="both"/>
      </w:pPr>
      <w:r>
        <w:t>(часть 1.3 введена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62" w:name="P402"/>
      <w:bookmarkEnd w:id="62"/>
      <w:r>
        <w:t>2.</w:t>
      </w:r>
      <w:r>
        <w:t xml:space="preserve"> Решение о предоставлении лицензии принимается лицензирующим органом в форме приказа (распоряжения) и подписывается уполномоченным должностным лицом лицензирующего органа. В приказе (распоряжении) лицензирующего органа о предоставлении лицензии указываются</w:t>
      </w:r>
      <w:r>
        <w:t xml:space="preserve"> сведения, предусмотренные пунктами 2 - 8 части 2 статьи 21 настоящего Федерального закона.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системе, в кот</w:t>
      </w:r>
      <w:r>
        <w:t>орой осуществляется ведение реестра лицензий, усиленной квалифицированной электронной подписью проекта вносимой в реестр лицензий записи о предоставлении лицензии.</w:t>
      </w:r>
    </w:p>
    <w:p w:rsidR="00B04C5D" w:rsidRDefault="005F040E">
      <w:pPr>
        <w:pStyle w:val="ConsPlusNormal"/>
        <w:jc w:val="both"/>
      </w:pPr>
      <w:r>
        <w:t>(часть 2 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63" w:name="P404"/>
      <w:bookmarkEnd w:id="63"/>
      <w:r>
        <w:t>3. В случае принятия лицензирующ</w:t>
      </w:r>
      <w:r>
        <w:t>им органом решения о предоставлении лицензии запись о предоставлении лицензии вносится в реестр лицензий в день принятия такого решения.</w:t>
      </w:r>
    </w:p>
    <w:p w:rsidR="00B04C5D" w:rsidRDefault="005F040E">
      <w:pPr>
        <w:pStyle w:val="ConsPlusNormal"/>
        <w:jc w:val="both"/>
      </w:pPr>
      <w:r>
        <w:t>(часть 3 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4. Утратил силу с 1 марта 2022 года. - Федеральный закон от</w:t>
      </w:r>
      <w:r>
        <w:t xml:space="preserve"> 11.06.2021 N 170-ФЗ.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64" w:name="P407"/>
      <w:bookmarkEnd w:id="64"/>
      <w:r>
        <w:t>5.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лицензии, содержащее ссылку на сведения о предоставлении лиц</w:t>
      </w:r>
      <w:r>
        <w:t>ензии из реестра лицензий, размещенные в информационно-телекоммуникационной сети "Интернет". Указанное уведомление о предоставлении лицензии может быть направлено лицензирующим органом на адрес электронной почты лицензиата, указанный в заявлении о предоста</w:t>
      </w:r>
      <w:r>
        <w:t>влении лицензии. В случае представления соискателем лицензии заявления о предоставлении лицензии и прилагаемых к нему документов в форме электронных документов (комплекта электронных документов) с использованием единого портала государственных и муниципаль</w:t>
      </w:r>
      <w:r>
        <w:t xml:space="preserve">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услуг. Срок, указанный в настоящей части, положением о лицензировании конкретного вида </w:t>
      </w:r>
      <w:r>
        <w:t>деятельности может быть увеличен до трех рабочих дней в случае, если уведомление о предоставлении лицензии оформляется на бумажном носителе.</w:t>
      </w:r>
    </w:p>
    <w:p w:rsidR="00B04C5D" w:rsidRDefault="005F040E">
      <w:pPr>
        <w:pStyle w:val="ConsPlusNormal"/>
        <w:jc w:val="both"/>
      </w:pPr>
      <w:r>
        <w:t>(часть 5 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65" w:name="P409"/>
      <w:bookmarkEnd w:id="65"/>
      <w:r>
        <w:t>5.1. В случае, если в заявлении о предоставлении лиценз</w:t>
      </w:r>
      <w:r>
        <w:t>ии соискатель лицензии указал на необходимость получения выписки из реестра лицензий,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документа, по</w:t>
      </w:r>
      <w:r>
        <w:t>дписанного усиленной квалифицированной электронной подписью.</w:t>
      </w:r>
    </w:p>
    <w:p w:rsidR="00B04C5D" w:rsidRDefault="005F040E">
      <w:pPr>
        <w:pStyle w:val="ConsPlusNormal"/>
        <w:jc w:val="both"/>
      </w:pPr>
      <w:r>
        <w:t>(часть 5.1 введена Федеральным законом от 27.12.2019 N 478-ФЗ; 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5.2. Утратил силу с 1 марта 2022 года. - Федеральный закон от 11.06.2021 N </w:t>
      </w:r>
      <w:r>
        <w:t>170-ФЗ.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66" w:name="P412"/>
      <w:bookmarkEnd w:id="66"/>
      <w:r>
        <w:t>6. Решение об отказе в предоставлении лицензии оформляется приказом (распоряжением) лицензирующего органа, который подписывается уполномоченным должностным лицом лицензирующего органа.</w:t>
      </w:r>
    </w:p>
    <w:p w:rsidR="00B04C5D" w:rsidRDefault="005F040E">
      <w:pPr>
        <w:pStyle w:val="ConsPlusNormal"/>
        <w:jc w:val="both"/>
      </w:pPr>
      <w:r>
        <w:t>(часть 6 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6.1</w:t>
      </w:r>
      <w:r>
        <w:t>.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документа, подписанного усиленной квалифицированной электронно</w:t>
      </w:r>
      <w:r>
        <w:t>й подписью,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</w:t>
      </w:r>
      <w:r>
        <w:t>ся установленное в ходе оценки несоответствие соискателя лицензии лицензионным требованиям, реквизиты акта оценки соискателя лицензии. В случае, предусмотренном частью 6 статьи 13 настоящего Федерального закона, указанное уведомление лицензирующий орган вр</w:t>
      </w:r>
      <w:r>
        <w:t>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частью 2 статьи 13 настоящег</w:t>
      </w:r>
      <w:r>
        <w:t>о Федерального закона направляет соискателю лицензии по его выбору в форме электронного документа, подписанного усиленной квалифицированной электронной подписью.</w:t>
      </w:r>
    </w:p>
    <w:p w:rsidR="00B04C5D" w:rsidRDefault="005F040E">
      <w:pPr>
        <w:pStyle w:val="ConsPlusNormal"/>
        <w:jc w:val="both"/>
      </w:pPr>
      <w:r>
        <w:t>(часть 6.1 введена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6.2. По просьбе соискателя </w:t>
      </w:r>
      <w:r>
        <w:t>лицензии, указанной в заявлении о предоставлении лицензии, уведомление об отказе в предоставлении лицензии в форме электронного документа, подписанного усиленной квалифицированной электронной подписью, может быть направлено соискателю лицензии на адрес его</w:t>
      </w:r>
      <w:r>
        <w:t xml:space="preserve"> электронной почты.</w:t>
      </w:r>
    </w:p>
    <w:p w:rsidR="00B04C5D" w:rsidRDefault="005F040E">
      <w:pPr>
        <w:pStyle w:val="ConsPlusNormal"/>
        <w:jc w:val="both"/>
      </w:pPr>
      <w:r>
        <w:t>(часть 6.2 введена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67" w:name="P418"/>
      <w:bookmarkEnd w:id="67"/>
      <w:r>
        <w:t>6.3. В случае представления соискателем лицензии заявления о предоставлении лицензии и прилагаемых к нему документов в форме электронных документов (комплекта электронных до</w:t>
      </w:r>
      <w:r>
        <w:t>кументов)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документа, подписанного усиленной квалифицированной электронной подписью, направляется соискателю лицензии</w:t>
      </w:r>
      <w:r>
        <w:t xml:space="preserve"> с использованием его личного кабинета на едином портале государственных и муниципальных услуг.</w:t>
      </w:r>
    </w:p>
    <w:p w:rsidR="00B04C5D" w:rsidRDefault="005F040E">
      <w:pPr>
        <w:pStyle w:val="ConsPlusNormal"/>
        <w:jc w:val="both"/>
      </w:pPr>
      <w:r>
        <w:t>(часть 6.3 введена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7. Основанием отказа в предоставлении лицензии является: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68" w:name="P421"/>
      <w:bookmarkEnd w:id="68"/>
      <w:r>
        <w:t xml:space="preserve">1) наличие в представленных соискателем </w:t>
      </w:r>
      <w:r>
        <w:t>лицензии заявлении о предоставлении лицензии и (или) прилагаемых к нему документах недостоверной или искаженной информации;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69" w:name="P422"/>
      <w:bookmarkEnd w:id="69"/>
      <w:r>
        <w:t>2) установленное в ходе оценки несоответствие соискателя лицензии лицензионным требованиям;</w:t>
      </w:r>
    </w:p>
    <w:p w:rsidR="00B04C5D" w:rsidRDefault="005F040E">
      <w:pPr>
        <w:pStyle w:val="ConsPlusNormal"/>
        <w:jc w:val="both"/>
      </w:pPr>
      <w:r>
        <w:t>(в ред. Федерального закона от 11.06.202</w:t>
      </w:r>
      <w:r>
        <w:t>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70" w:name="P424"/>
      <w:bookmarkEnd w:id="70"/>
      <w:r>
        <w:t>3) утратил силу. - Федеральный закон от 17.06.2019 N 148-ФЗ;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4) наличие у юридического лица или индивидуального предпринимателя, обратившихся в лицензирующий орган с заявлением о предоставлении лицензии на конкретный лицензируемый вид деятельно</w:t>
      </w:r>
      <w:r>
        <w:t>сти, действующей лицензии на данный вид деятельности, предоставленной этим лицензирующим органом, если иное не предусмотрено положением о лицензировании конкретного вида деятельности.</w:t>
      </w:r>
    </w:p>
    <w:p w:rsidR="00B04C5D" w:rsidRDefault="005F040E">
      <w:pPr>
        <w:pStyle w:val="ConsPlusNormal"/>
        <w:jc w:val="both"/>
      </w:pPr>
      <w:r>
        <w:t>(п. 4 введен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71" w:name="P427"/>
      <w:bookmarkEnd w:id="71"/>
      <w:r>
        <w:t xml:space="preserve">7.1. В приказе </w:t>
      </w:r>
      <w:r>
        <w:t>(распоряжении) лицензирующего органа об отказе в предоставлении лицензии указываются сведения, предусмотренные пунктами 2 - 7 части 2 статьи 21 настоящего Федерального закона, и мотивированное обоснование причин отказа в предоставлении лицензии.</w:t>
      </w:r>
    </w:p>
    <w:p w:rsidR="00B04C5D" w:rsidRDefault="005F040E">
      <w:pPr>
        <w:pStyle w:val="ConsPlusNormal"/>
        <w:jc w:val="both"/>
      </w:pPr>
      <w:r>
        <w:t>(часть 7.1</w:t>
      </w:r>
      <w:r>
        <w:t xml:space="preserve"> введена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8.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порядке, установленном законодательством Российской</w:t>
      </w:r>
      <w:r>
        <w:t xml:space="preserve"> Федерации.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72" w:name="P430"/>
      <w:bookmarkEnd w:id="72"/>
      <w:r>
        <w:t>9. Утратил силу с 1 января 2021 года. - Федеральный закон от 27.12.2019 N 478-ФЗ.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Title"/>
        <w:ind w:firstLine="540"/>
        <w:jc w:val="both"/>
        <w:outlineLvl w:val="1"/>
      </w:pPr>
      <w:bookmarkStart w:id="73" w:name="P432"/>
      <w:bookmarkEnd w:id="73"/>
      <w:r>
        <w:t>Статья 15. Утратила силу с 1 марта 2022 года. - Федеральный закон от 11.06.2021 N 170-ФЗ.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Title"/>
        <w:ind w:firstLine="540"/>
        <w:jc w:val="both"/>
        <w:outlineLvl w:val="1"/>
      </w:pPr>
      <w:r>
        <w:t>Статья 16. Лицензионное дело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Normal"/>
        <w:ind w:firstLine="540"/>
        <w:jc w:val="both"/>
      </w:pPr>
      <w:r>
        <w:t xml:space="preserve">1. Лицензирующим органом формируется и </w:t>
      </w:r>
      <w:r>
        <w:t>ведется лицензионное дело соискателя лицензии и (или) лицензиата, в которое включаются связанные с осуществлением лицензирования документы.</w:t>
      </w:r>
    </w:p>
    <w:p w:rsidR="00B04C5D" w:rsidRDefault="005F040E">
      <w:pPr>
        <w:pStyle w:val="ConsPlusNormal"/>
        <w:jc w:val="both"/>
      </w:pPr>
      <w:r>
        <w:t>(часть 1 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2. Формирование и хранение лицензионного дела осуществля</w:t>
      </w:r>
      <w:r>
        <w:t>ются лицензирующим органом в соответствии с законодательством Российской Федерации. Правительством Российской Федерации могут быть установлены дополнительные требования к формированию и ведению лицензионного дела.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74" w:name="P439"/>
      <w:bookmarkEnd w:id="74"/>
      <w:r>
        <w:t>3. Лицензионное дело может формироваться и</w:t>
      </w:r>
      <w:r>
        <w:t xml:space="preserve"> вестись в электронной форме, в том числе в информационной системе, в которой ведется реестр лицензий.</w:t>
      </w:r>
    </w:p>
    <w:p w:rsidR="00B04C5D" w:rsidRDefault="005F040E">
      <w:pPr>
        <w:pStyle w:val="ConsPlusNormal"/>
        <w:jc w:val="both"/>
      </w:pPr>
      <w:r>
        <w:t>(часть 3 в ред. Федерального закона от 11.06.2021 N 170-ФЗ)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Title"/>
        <w:ind w:firstLine="540"/>
        <w:jc w:val="both"/>
        <w:outlineLvl w:val="1"/>
      </w:pPr>
      <w:bookmarkStart w:id="75" w:name="P442"/>
      <w:bookmarkEnd w:id="75"/>
      <w:r>
        <w:t>Статья 17. Утратила силу с 1 января 2021 года. - Федеральный закон от 27.12.2019 N 478-ФЗ.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Title"/>
        <w:ind w:firstLine="540"/>
        <w:jc w:val="both"/>
        <w:outlineLvl w:val="1"/>
      </w:pPr>
      <w:bookmarkStart w:id="76" w:name="P444"/>
      <w:bookmarkEnd w:id="76"/>
      <w:r>
        <w:t>Статья 18. Внесение изменений в реестр лицензий</w:t>
      </w:r>
    </w:p>
    <w:p w:rsidR="00B04C5D" w:rsidRDefault="005F040E">
      <w:pPr>
        <w:pStyle w:val="ConsPlusNormal"/>
        <w:jc w:val="both"/>
      </w:pPr>
      <w:r>
        <w:t>(в ред. Федерального закона от 11.06.2021 N 170-ФЗ)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Normal"/>
        <w:ind w:firstLine="540"/>
        <w:jc w:val="both"/>
      </w:pPr>
      <w:bookmarkStart w:id="77" w:name="P447"/>
      <w:bookmarkEnd w:id="77"/>
      <w:r>
        <w:t>1. Внесение изменений в реестр лицензий осуществляется в следующих случаях: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78" w:name="P448"/>
      <w:bookmarkEnd w:id="78"/>
      <w:r>
        <w:t>1) реорганизация юридического лица в форме преобразования, слияния (при условии</w:t>
      </w:r>
      <w:r>
        <w:t xml:space="preserve">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деятельности), присоединения лицензиата к другому юридическому лицу;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2) изменение наименования лицензиата, изменение наименования филиала лицензиата в случае, если нормативными правовыми актами Российской Федерации предусмотрено внесение в реестр лицензий сведений о филиале лицензиата, изменение наименования филиала иностра</w:t>
      </w:r>
      <w:r>
        <w:t>нного юридического лица;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3) изменение адреса места нахождения лицензиата, изменение адреса места нахождения филиала лицензиата в случае, если нормативными правовыми актами Российской Федерации предусмотрено внесение в реестр лицензий сведений об адресе мес</w:t>
      </w:r>
      <w:r>
        <w:t>та нахождения филиала лицензиата, изменение адреса места нахождения на территории Российской Федерации филиала иностранного юридического лица;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4) изменение имени, фамилии и (в случае, если имеется) отчества индивидуального предпринимателя;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5) изменение мес</w:t>
      </w:r>
      <w:r>
        <w:t>та жительства индивидуального предпринимателя;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79" w:name="P453"/>
      <w:bookmarkEnd w:id="79"/>
      <w:r>
        <w:t>6) изменение реквизитов документа, удостоверяющего личность индивидуального предпринимателя;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80" w:name="P454"/>
      <w:bookmarkEnd w:id="80"/>
      <w:r>
        <w:t>7) изменение номера телефона, адреса электронной почты лицензиата;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81" w:name="P455"/>
      <w:bookmarkEnd w:id="81"/>
      <w:r>
        <w:t>8) изменение мест осуществления лицензируемого ви</w:t>
      </w:r>
      <w:r>
        <w:t>да деятельности;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82" w:name="P456"/>
      <w:bookmarkEnd w:id="82"/>
      <w:r>
        <w:t>9) изменение перечня выполняемых работ, оказываемых услуг, составляющих лицензируемый вид деятельности;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83" w:name="P457"/>
      <w:bookmarkEnd w:id="83"/>
      <w:r>
        <w:t xml:space="preserve">10) изменение в соответствии с нормативным правовым актом Российской Федерации наименования лицензируемого вида деятельности, перечней </w:t>
      </w:r>
      <w:r>
        <w:t>работ, услуг, которые выполняются, оказываются в составе конкретных видов деятельности;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11) иные случаи, предусмотренные настоящим Федеральным законом.</w:t>
      </w:r>
    </w:p>
    <w:p w:rsidR="00B04C5D" w:rsidRDefault="005F040E">
      <w:pPr>
        <w:pStyle w:val="ConsPlusNormal"/>
        <w:jc w:val="both"/>
      </w:pPr>
      <w:r>
        <w:t>(часть 1 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84" w:name="P460"/>
      <w:bookmarkEnd w:id="84"/>
      <w:r>
        <w:t>1.1. Положением о лицензировании конкретного</w:t>
      </w:r>
      <w:r>
        <w:t xml:space="preserve"> вида деятельности могут устанавливаться виды работ, услуг, составляющих лицензируемый вид деятельности, при выполнении, оказании которых не по месту осуществления лицензируемого вида деятельности, указанному в реестре лицензий, не требуется внесение измен</w:t>
      </w:r>
      <w:r>
        <w:t>ений в реестр лицензий.</w:t>
      </w:r>
    </w:p>
    <w:p w:rsidR="00B04C5D" w:rsidRDefault="005F040E">
      <w:pPr>
        <w:pStyle w:val="ConsPlusNormal"/>
        <w:jc w:val="both"/>
      </w:pPr>
      <w:r>
        <w:t>(часть 1.1 в ред. Федерального закона от 11.06.2021 N 170-ФЗ)</w:t>
      </w:r>
    </w:p>
    <w:p w:rsidR="00B04C5D" w:rsidRDefault="00B04C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04C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C5D" w:rsidRDefault="005F04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4C5D" w:rsidRDefault="005F040E">
            <w:pPr>
              <w:pStyle w:val="ConsPlusNormal"/>
              <w:jc w:val="both"/>
            </w:pPr>
            <w:r>
              <w:rPr>
                <w:color w:val="392C69"/>
              </w:rPr>
              <w:t>Ч. 1.2 ст. 18 вступает в силу с 01.03.2023 (ФЗ от 11.06.2021 N 170-ФЗ). До 01.03.2023 лицензирующий орган вправе без заявления внести указ</w:t>
            </w:r>
            <w:r>
              <w:rPr>
                <w:color w:val="392C69"/>
              </w:rPr>
              <w:t>анные в ч. 1.2 сведения в автоматическом режиме.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</w:tr>
    </w:tbl>
    <w:p w:rsidR="00B04C5D" w:rsidRDefault="005F040E">
      <w:pPr>
        <w:pStyle w:val="ConsPlusNormal"/>
        <w:spacing w:before="260"/>
        <w:ind w:firstLine="540"/>
        <w:jc w:val="both"/>
      </w:pPr>
      <w:r>
        <w:t>1.2. Сведения, предусмотренные пунктами 1 - 6 части 1</w:t>
      </w:r>
      <w:r>
        <w:t xml:space="preserve"> настоящей статьи,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лицензий.</w:t>
      </w:r>
    </w:p>
    <w:p w:rsidR="00B04C5D" w:rsidRDefault="005F040E">
      <w:pPr>
        <w:pStyle w:val="ConsPlusNormal"/>
        <w:jc w:val="both"/>
      </w:pPr>
      <w:r>
        <w:t>(часть</w:t>
      </w:r>
      <w:r>
        <w:t xml:space="preserve"> 1.2 введена Федеральным законом от 11.06.2021 N 170-ФЗ)</w:t>
      </w:r>
    </w:p>
    <w:p w:rsidR="00B04C5D" w:rsidRDefault="00B04C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04C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C5D" w:rsidRDefault="005F04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4C5D" w:rsidRDefault="005F040E">
            <w:pPr>
              <w:pStyle w:val="ConsPlusNormal"/>
              <w:jc w:val="both"/>
            </w:pPr>
            <w:r>
              <w:rPr>
                <w:color w:val="392C69"/>
              </w:rPr>
              <w:t>С 01.03.2023 ч. 1.3 ст. 18 утрачивает силу (ФЗ от 11.06.2021 N 170-ФЗ).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</w:tr>
    </w:tbl>
    <w:p w:rsidR="00B04C5D" w:rsidRDefault="005F040E">
      <w:pPr>
        <w:pStyle w:val="ConsPlusNormal"/>
        <w:spacing w:before="260"/>
        <w:ind w:firstLine="540"/>
        <w:jc w:val="both"/>
      </w:pPr>
      <w:r>
        <w:t xml:space="preserve">1.3. В случае, если лицензирующим органом в автоматическом режиме на основании полученной из </w:t>
      </w:r>
      <w:r>
        <w:t>государственных информационных систем информации не вносятся в реестр лицензий сведения, предусмотренные пунктами 1 - 6 части 1 настоящей статьи, указанные сведения вносятся в реестр лицензий уполномоченным должностным лицом лицензирующего органа на основа</w:t>
      </w:r>
      <w:r>
        <w:t>нии заявления о внесении изменений в реестр лицензий, поданного лицензиатом (его правопреемником или иным предусмотренным федеральным законом лицом) в лицензирующий орган.</w:t>
      </w:r>
    </w:p>
    <w:p w:rsidR="00B04C5D" w:rsidRDefault="005F040E">
      <w:pPr>
        <w:pStyle w:val="ConsPlusNormal"/>
        <w:jc w:val="both"/>
      </w:pPr>
      <w:r>
        <w:t>(часть 1.3 введена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85" w:name="P470"/>
      <w:bookmarkEnd w:id="85"/>
      <w:r>
        <w:t>1.4. Сведения, предус</w:t>
      </w:r>
      <w:r>
        <w:t>мотренные пунктом 7 части 1 настоящей статьи, вносятся лицензиатами в реестр лицензий самостоятельно в соответствии с порядком формирования и ведения реестра лицензий, утверждаемым Правительством Российской Федерации. Проверка достоверности вносимых в реес</w:t>
      </w:r>
      <w:r>
        <w:t>тр лицензий сведений об изменении номера телефона, адреса электронной почты лицензиата лицензирующим органом не проводится.</w:t>
      </w:r>
    </w:p>
    <w:p w:rsidR="00B04C5D" w:rsidRDefault="005F040E">
      <w:pPr>
        <w:pStyle w:val="ConsPlusNormal"/>
        <w:jc w:val="both"/>
      </w:pPr>
      <w:r>
        <w:t>(часть 1.4 введена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1.5. Сведения, предусмотренные пунктами 8 и 9 части 1 настоящей стать</w:t>
      </w:r>
      <w:r>
        <w:t>и, вносятся в реестр лицензий уполномоченным должностным лицом лицензирующего органа на основании заявления о внесении изменений в реестр лицензий, поданного лицензиатом (его правопреемником или иным предусмотренным федеральным законом лицом).</w:t>
      </w:r>
    </w:p>
    <w:p w:rsidR="00B04C5D" w:rsidRDefault="005F040E">
      <w:pPr>
        <w:pStyle w:val="ConsPlusNormal"/>
        <w:jc w:val="both"/>
      </w:pPr>
      <w:r>
        <w:t>(часть 1.5 в</w:t>
      </w:r>
      <w:r>
        <w:t>ведена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1.6. В случае, предусмотренном пунктом 10 части 1 настоящей статьи, внесение изменений в реестр лицензий осуществляется на основании заявления лицензиата о внесении изменений в реестр лицензий, если нормат</w:t>
      </w:r>
      <w:r>
        <w:t>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</w:t>
      </w:r>
      <w:r>
        <w:t>, перечней работ, услуг, которые выполняются, оказываются в составе конкретных видов деятельности. В случае, если нормативным правовым актом Российской Федерации необходимость оценки соответствия лицензиата лицензионным требованиям в связи с изменением дан</w:t>
      </w:r>
      <w:r>
        <w:t>ным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деятельности, не установлена, внесение изменений в реестр лицензий осущест</w:t>
      </w:r>
      <w:r>
        <w:t>вляется лицензирующим органом в соответствии с порядком формирования и ведения реестра лицензий, утверждаемым Правительством Российской Федерации, без представления лицензиатом заявления о внесении изменений в реестр лицензий.</w:t>
      </w:r>
    </w:p>
    <w:p w:rsidR="00B04C5D" w:rsidRDefault="005F040E">
      <w:pPr>
        <w:pStyle w:val="ConsPlusNormal"/>
        <w:jc w:val="both"/>
      </w:pPr>
      <w:r>
        <w:t>(часть 1.6 введена Федеральны</w:t>
      </w:r>
      <w:r>
        <w:t>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2. До внесения изменений в реестр лицензий на основании заявления лицензиата о внесении изменений в реестр лицензий в случаях, предусмотренных частью 1 настоящей статьи, лицензиат вправе осуществлять лицензируемый вид деят</w:t>
      </w:r>
      <w:r>
        <w:t>ельности, за исключением следующих случаев: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1) осуществление лицензируемого вида деятельности по месту, не указанному в реестре лицензий;</w:t>
      </w:r>
    </w:p>
    <w:p w:rsidR="00B04C5D" w:rsidRDefault="00B04C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04C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C5D" w:rsidRDefault="005F04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4C5D" w:rsidRDefault="005F040E">
            <w:pPr>
              <w:pStyle w:val="ConsPlusNormal"/>
              <w:jc w:val="both"/>
            </w:pPr>
            <w:r>
              <w:rPr>
                <w:color w:val="392C69"/>
              </w:rPr>
              <w:t>С 01.03.2023 п. 2 ч. 2 ст. 18 утрачивает силу (ФЗ от 11.06.2021 N 170-ФЗ).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</w:tr>
    </w:tbl>
    <w:p w:rsidR="00B04C5D" w:rsidRDefault="005F040E">
      <w:pPr>
        <w:pStyle w:val="ConsPlusNormal"/>
        <w:spacing w:before="260"/>
        <w:ind w:firstLine="540"/>
        <w:jc w:val="both"/>
      </w:pPr>
      <w:r>
        <w:t xml:space="preserve">2) </w:t>
      </w:r>
      <w:r>
        <w:t>осуществление лицензируемого вида деятельности по истечении пятнадцати рабочих дней с момента государственной регистрации юридического лица, созданного путем реорганизации в форме преобразования, слияния, а при реорганизации юридического лица в форме присо</w:t>
      </w:r>
      <w:r>
        <w:t>единения с момента внесения в единый государственный реестр юридических лиц записи о прекращении деятельности присоединенного юридического лица;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3) выполнение работ, оказание услуг, составляющих лицензируемый вид деятельности, но не указанных в реестре лиц</w:t>
      </w:r>
      <w:r>
        <w:t>ензий.</w:t>
      </w:r>
    </w:p>
    <w:p w:rsidR="00B04C5D" w:rsidRDefault="005F040E">
      <w:pPr>
        <w:pStyle w:val="ConsPlusNormal"/>
        <w:jc w:val="both"/>
      </w:pPr>
      <w:r>
        <w:t>(часть 2 в ред. Федерального закона от 11.06.2021 N 170-ФЗ)</w:t>
      </w:r>
    </w:p>
    <w:p w:rsidR="00B04C5D" w:rsidRDefault="00B04C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04C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C5D" w:rsidRDefault="005F04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4C5D" w:rsidRDefault="005F040E">
            <w:pPr>
              <w:pStyle w:val="ConsPlusNormal"/>
              <w:jc w:val="both"/>
            </w:pPr>
            <w:r>
              <w:rPr>
                <w:color w:val="392C69"/>
              </w:rPr>
              <w:t>С 03.02.2023 ч. 3 ст. 18 излагается в новой редакции (ФЗ от 04.11.2022 N 427-ФЗ). См. будущую редакцию.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</w:tr>
    </w:tbl>
    <w:p w:rsidR="00B04C5D" w:rsidRDefault="005F040E">
      <w:pPr>
        <w:pStyle w:val="ConsPlusNormal"/>
        <w:spacing w:before="260"/>
        <w:ind w:firstLine="540"/>
        <w:jc w:val="both"/>
      </w:pPr>
      <w:bookmarkStart w:id="86" w:name="P485"/>
      <w:bookmarkEnd w:id="86"/>
      <w:r>
        <w:t xml:space="preserve">3. Для внесения изменений в реестр лицензий </w:t>
      </w:r>
      <w:r>
        <w:t>лицензиат,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порядке, установленном законодательством Российской Федерации об о</w:t>
      </w:r>
      <w:r>
        <w:t>рганизации предоставления государственных и муниципальных услуг, с использованием единой системы идентификации и аутентификации. Для случаев подачи заявления о внесении изменений в реестр лицензий, предоставляемых органом исполнительной власти субъекта Рос</w:t>
      </w:r>
      <w:r>
        <w:t>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(или) переданных полномочий Российской Федерации, по решению высшего исполнительного органа государ</w:t>
      </w:r>
      <w:r>
        <w:t>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Федерации, обеспечивающей идентиф</w:t>
      </w:r>
      <w:r>
        <w:t>икацию и аутентификацию граждан и организаций при предоставлении государственных услуг, в установленном им порядке.</w:t>
      </w:r>
    </w:p>
    <w:p w:rsidR="00B04C5D" w:rsidRDefault="005F040E">
      <w:pPr>
        <w:pStyle w:val="ConsPlusNormal"/>
        <w:jc w:val="both"/>
      </w:pPr>
      <w:r>
        <w:t>(в ред. Федеральных законов от 27.12.2019 N 478-ФЗ, от 11.06.2021 N 170-ФЗ)</w:t>
      </w:r>
    </w:p>
    <w:p w:rsidR="00B04C5D" w:rsidRDefault="00B04C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04C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C5D" w:rsidRDefault="005F04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4C5D" w:rsidRDefault="005F040E">
            <w:pPr>
              <w:pStyle w:val="ConsPlusNormal"/>
              <w:jc w:val="both"/>
            </w:pPr>
            <w:r>
              <w:rPr>
                <w:color w:val="392C69"/>
              </w:rPr>
              <w:t xml:space="preserve">С 03.02.2023 в ч. 3.1 ст. 18 </w:t>
            </w:r>
            <w:r>
              <w:rPr>
                <w:color w:val="392C69"/>
              </w:rPr>
              <w:t>вносятся изменения (ФЗ от 04.11.2022 N 427-ФЗ). См. будущую редакцию.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</w:tr>
    </w:tbl>
    <w:p w:rsidR="00B04C5D" w:rsidRDefault="005F040E">
      <w:pPr>
        <w:pStyle w:val="ConsPlusNormal"/>
        <w:spacing w:before="260"/>
        <w:ind w:firstLine="540"/>
        <w:jc w:val="both"/>
      </w:pPr>
      <w:r>
        <w:t>3.1.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</w:t>
      </w:r>
      <w:r>
        <w:t>уг.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систем.</w:t>
      </w:r>
    </w:p>
    <w:p w:rsidR="00B04C5D" w:rsidRDefault="005F040E">
      <w:pPr>
        <w:pStyle w:val="ConsPlusNormal"/>
        <w:jc w:val="both"/>
      </w:pPr>
      <w:r>
        <w:t>(часть 3.1 введена Федеральным з</w:t>
      </w:r>
      <w:r>
        <w:t>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3.2.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запросы.</w:t>
      </w:r>
    </w:p>
    <w:p w:rsidR="00B04C5D" w:rsidRDefault="005F040E">
      <w:pPr>
        <w:pStyle w:val="ConsPlusNormal"/>
        <w:jc w:val="both"/>
      </w:pPr>
      <w:r>
        <w:t>(часть 3.2 введена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87" w:name="P493"/>
      <w:bookmarkEnd w:id="87"/>
      <w:r>
        <w:t>4. Пол</w:t>
      </w:r>
      <w:r>
        <w:t>ожениями о лицензировании конкретных видов деятельности может быть предусмотрено, что заявление о внесении изменений в реестр лицензий лицензиат, его правопреемник или иное предусмотренное федеральным законом лицо также вправе представить в лицензирующий о</w:t>
      </w:r>
      <w:r>
        <w:t>рган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в соответствии с законодательством Российской Федерации, непосредственно или направить з</w:t>
      </w:r>
      <w:r>
        <w:t>аказным почтовым отправлением с уведомлением о вручении по форме, утверждаемой лицензирующим органом.</w:t>
      </w:r>
    </w:p>
    <w:p w:rsidR="00B04C5D" w:rsidRDefault="005F040E">
      <w:pPr>
        <w:pStyle w:val="ConsPlusNormal"/>
        <w:jc w:val="both"/>
      </w:pPr>
      <w:r>
        <w:t>(в ред. Федеральных законов от 27.12.2019 N 478-ФЗ,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88" w:name="P495"/>
      <w:bookmarkEnd w:id="88"/>
      <w:r>
        <w:t xml:space="preserve">4.1. В заявлении о внесении изменений в реестр лицензий лицензиат может </w:t>
      </w:r>
      <w:r>
        <w:t>указать просьбу о направлении ему в электронной форме информации по вопросам внесения изменений в реестр лицензий.</w:t>
      </w:r>
    </w:p>
    <w:p w:rsidR="00B04C5D" w:rsidRDefault="005F040E">
      <w:pPr>
        <w:pStyle w:val="ConsPlusNormal"/>
        <w:jc w:val="both"/>
      </w:pPr>
      <w:r>
        <w:t>(часть 4.1 введена Федеральным законом от 27.12.2019 N 478-ФЗ; в ред. Федерального закона от 11.06.2021 N 170-ФЗ)</w:t>
      </w:r>
    </w:p>
    <w:p w:rsidR="00B04C5D" w:rsidRDefault="00B04C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04C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C5D" w:rsidRDefault="005F04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</w:t>
            </w:r>
            <w:r>
              <w:rPr>
                <w:color w:val="392C69"/>
              </w:rPr>
              <w:t>ние.</w:t>
            </w:r>
          </w:p>
          <w:p w:rsidR="00B04C5D" w:rsidRDefault="005F040E">
            <w:pPr>
              <w:pStyle w:val="ConsPlusNormal"/>
              <w:jc w:val="both"/>
            </w:pPr>
            <w:r>
              <w:rPr>
                <w:color w:val="392C69"/>
              </w:rPr>
              <w:t>С 01.03.2023 ч. 5 ст. 18 утрачивает силу (ФЗ от 11.06.2021 N 170-ФЗ).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</w:tr>
    </w:tbl>
    <w:p w:rsidR="00B04C5D" w:rsidRDefault="005F040E">
      <w:pPr>
        <w:pStyle w:val="ConsPlusNormal"/>
        <w:spacing w:before="260"/>
        <w:ind w:firstLine="540"/>
        <w:jc w:val="both"/>
      </w:pPr>
      <w:r>
        <w:t xml:space="preserve">5. В случае реорганизации юридического лица в форме преобразования в заявлении о внесении изменений в реестр лицензий указываются новые сведения о лицензиате или его </w:t>
      </w:r>
      <w:r>
        <w:t>правопреемнике, предусмотренные частью 1 статьи 13 настоящего Федерального закона, и данные документа, подтверждающего факт внесения соответствующих изменений в единый государственный реестр юридических лиц.</w:t>
      </w:r>
    </w:p>
    <w:p w:rsidR="00B04C5D" w:rsidRDefault="005F040E">
      <w:pPr>
        <w:pStyle w:val="ConsPlusNormal"/>
        <w:jc w:val="both"/>
      </w:pPr>
      <w:r>
        <w:t>(в ред. Федерального закона от 11.06.2021 N 170-</w:t>
      </w:r>
      <w:r>
        <w:t>ФЗ)</w:t>
      </w:r>
    </w:p>
    <w:p w:rsidR="00B04C5D" w:rsidRDefault="00B04C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04C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C5D" w:rsidRDefault="005F04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4C5D" w:rsidRDefault="005F040E">
            <w:pPr>
              <w:pStyle w:val="ConsPlusNormal"/>
              <w:jc w:val="both"/>
            </w:pPr>
            <w:r>
              <w:rPr>
                <w:color w:val="392C69"/>
              </w:rPr>
              <w:t>С 01.03.2023 ч. 6 ст. 18 утрачивает силу (ФЗ от 11.06.2021 N 170-ФЗ).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</w:tr>
    </w:tbl>
    <w:p w:rsidR="00B04C5D" w:rsidRDefault="005F040E">
      <w:pPr>
        <w:pStyle w:val="ConsPlusNormal"/>
        <w:spacing w:before="260"/>
        <w:ind w:firstLine="540"/>
        <w:jc w:val="both"/>
      </w:pPr>
      <w:r>
        <w:t>6. В реестр лицензий вносятся изменения в порядке, предусмотренном частью 3 или 4</w:t>
      </w:r>
      <w:r>
        <w:t xml:space="preserve"> настоящей статьи,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</w:t>
      </w:r>
      <w:r>
        <w:t>ин и тот же вид деятельности. Также в порядке, предусмотренном частью 3 или 4 настоящей статьи, в реестр лицензий вносятся изменения в случае реорганизации юридического лица - лицензиата в форме его присоединения к другому юридическому лицу.</w:t>
      </w:r>
    </w:p>
    <w:p w:rsidR="00B04C5D" w:rsidRDefault="005F040E">
      <w:pPr>
        <w:pStyle w:val="ConsPlusNormal"/>
        <w:jc w:val="both"/>
      </w:pPr>
      <w:r>
        <w:t>(часть 6 в ред</w:t>
      </w:r>
      <w:r>
        <w:t>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89" w:name="P505"/>
      <w:bookmarkEnd w:id="89"/>
      <w:r>
        <w:t xml:space="preserve">7. В случае, если положением о лицензировании конкретного вида деятельности не установлены виды работ, услуг, составляющих лицензируемый вид деятельности, при выполнении, оказании которых не требуется внесение </w:t>
      </w:r>
      <w:r>
        <w:t>изменений в реестр лицензий в соответствии с частью 1.1 настоящей статьи, при намерении лицензиата осуществлять лицензируемый вид деятельности в месте, не предусмотренном реестром лицензий, в заявлении о внесении изменений в реестр лицензий указываются это</w:t>
      </w:r>
      <w:r>
        <w:t xml:space="preserve"> место и сведения, подтверждающие соответствие лицензиата лицензионным требованиям при осуществлении лицензируемого вида деятельности в указанном месте. Перечень таких сведений устанавливается положением о лицензировании конкретного вида деятельности.</w:t>
      </w:r>
    </w:p>
    <w:p w:rsidR="00B04C5D" w:rsidRDefault="005F040E">
      <w:pPr>
        <w:pStyle w:val="ConsPlusNormal"/>
        <w:jc w:val="both"/>
      </w:pPr>
      <w:r>
        <w:t>(час</w:t>
      </w:r>
      <w:r>
        <w:t>ть 7 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90" w:name="P507"/>
      <w:bookmarkEnd w:id="90"/>
      <w:r>
        <w:t>8. В случае прекращения деятельности в одном месте или нескольких местах ее осуществления, сведения о которых содержатся в реестре лицензий, в заявлении о внесении изменений в реестр лицензий указываю</w:t>
      </w:r>
      <w:r>
        <w:t>тся места, по которым прекращена такая деятельность, и дата, с которой фактически она прекращена.</w:t>
      </w:r>
    </w:p>
    <w:p w:rsidR="00B04C5D" w:rsidRDefault="005F040E">
      <w:pPr>
        <w:pStyle w:val="ConsPlusNormal"/>
        <w:jc w:val="both"/>
      </w:pPr>
      <w:r>
        <w:t>(часть 8 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91" w:name="P509"/>
      <w:bookmarkEnd w:id="91"/>
      <w:r>
        <w:t>9. При намерении лицензиата внести изменения в предусмотренный реестром лицензий перечень выполняе</w:t>
      </w:r>
      <w:r>
        <w:t>мых работ, оказываемых услуг, составляющих лицензируемый вид деятельности, в заявлении о внесении изменений в реестр лицензий указываются сведения о работах, об услугах, которые лицензиат намерен выполнять, оказывать, или о работах, об услугах, выполнение,</w:t>
      </w:r>
      <w:r>
        <w:t xml:space="preserve"> оказание которых лицензиатом прекращаются. При намерении лицензиата выполнять работы, оказывать услуги, составляющие лицензируемый вид деятельности, но не предусмотренные реестром лицензий, в заявлении о внесении изменений в реестр лицензий также указываю</w:t>
      </w:r>
      <w:r>
        <w:t>тся сведения, подтверждающие соответствие лицензиата лицензионным требованиям при выполнении данных работ, оказании данных услуг. Перечень таких сведений устанавливается положением о лицензировании конкретного вида деятельности.</w:t>
      </w:r>
    </w:p>
    <w:p w:rsidR="00B04C5D" w:rsidRDefault="005F040E">
      <w:pPr>
        <w:pStyle w:val="ConsPlusNormal"/>
        <w:jc w:val="both"/>
      </w:pPr>
      <w:r>
        <w:t>(в ред. Федеральных законов</w:t>
      </w:r>
      <w:r>
        <w:t xml:space="preserve"> от 29.07.2018 N 249-ФЗ, от 27.12.2019 N 478-ФЗ, от 11.06.2021 N 170-ФЗ)</w:t>
      </w:r>
    </w:p>
    <w:p w:rsidR="00B04C5D" w:rsidRDefault="00B04C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04C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C5D" w:rsidRDefault="005F04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4C5D" w:rsidRDefault="005F040E">
            <w:pPr>
              <w:pStyle w:val="ConsPlusNormal"/>
              <w:jc w:val="both"/>
            </w:pPr>
            <w:r>
              <w:rPr>
                <w:color w:val="392C69"/>
              </w:rPr>
              <w:t>С 01.03.2023 ч. 10 ст. 18 утрачивает силу (ФЗ от 11.06.2021 N 170-ФЗ).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</w:tr>
    </w:tbl>
    <w:p w:rsidR="00B04C5D" w:rsidRDefault="005F040E">
      <w:pPr>
        <w:pStyle w:val="ConsPlusNormal"/>
        <w:spacing w:before="260"/>
        <w:ind w:firstLine="540"/>
        <w:jc w:val="both"/>
      </w:pPr>
      <w:r>
        <w:t xml:space="preserve">10. В случае изменения наименования юридического лица или места его </w:t>
      </w:r>
      <w:r>
        <w:t>нахождения, наименования филиала иностранного юридического лица или места его нахождения, а также в случае изменения места жительства, фамилии, имени и (в случае, если имеется) отчества индивидуального предпринимателя, реквизитов документа, удостоверяющего</w:t>
      </w:r>
      <w:r>
        <w:t xml:space="preserve"> его личность, в заявлении о внесении изменений в реестр лицензий указываются новые сведения о лицензиате и данные документа, подтверждающего факт внесения соответствующих изменений в единый государственный реестр юридических лиц (для лицензиата - юридичес</w:t>
      </w:r>
      <w:r>
        <w:t>кого лица), в государственный реестр аккредитованных филиалов, представительств иностранных юридических лиц (для лицензиата - иностранного юридического лица), в единый государственный реестр индивидуальных предпринимателей (для лицензиата - индивидуального</w:t>
      </w:r>
      <w:r>
        <w:t xml:space="preserve"> предпринимателя).</w:t>
      </w:r>
    </w:p>
    <w:p w:rsidR="00B04C5D" w:rsidRDefault="005F040E">
      <w:pPr>
        <w:pStyle w:val="ConsPlusNormal"/>
        <w:jc w:val="both"/>
      </w:pPr>
      <w:r>
        <w:t>(в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11. Заявление о внесении изменений в реестр лицензий и прилагаемые к нему документы принимаются по описи. Копия описи</w:t>
      </w:r>
      <w:r>
        <w:t xml:space="preserve"> с отметкой о дате приема указанных заявления и документов в день приема направляется лицензиату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пол</w:t>
      </w:r>
      <w:r>
        <w:t>учения лицензиатом такой копии и подтверждение доставки указанного документа.</w:t>
      </w:r>
    </w:p>
    <w:p w:rsidR="00B04C5D" w:rsidRDefault="005F040E">
      <w:pPr>
        <w:pStyle w:val="ConsPlusNormal"/>
        <w:jc w:val="both"/>
      </w:pPr>
      <w:r>
        <w:t>(часть 11 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11.1. В случае представления заявления о внесении изменений в реестр лицензий и прилагаемых к нему документов в форме</w:t>
      </w:r>
      <w:r>
        <w:t xml:space="preserve">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</w:t>
      </w:r>
      <w:r>
        <w:t>а едином портале государственных и муниципальных услуг направляется уведомление, подтверждающее дату приема заявления о внесении изменений в реестр лицензий и прилагаемых к нему документов. Указанное уведомление направляется в день приема заявления о внесе</w:t>
      </w:r>
      <w:r>
        <w:t>нии изменений в реестр лицензий.</w:t>
      </w:r>
    </w:p>
    <w:p w:rsidR="00B04C5D" w:rsidRDefault="005F040E">
      <w:pPr>
        <w:pStyle w:val="ConsPlusNormal"/>
        <w:jc w:val="both"/>
      </w:pPr>
      <w:r>
        <w:t>(часть 11.1 введена Федеральным законом от 11.06.2021 N 170-ФЗ)</w:t>
      </w:r>
    </w:p>
    <w:p w:rsidR="00B04C5D" w:rsidRDefault="00B04C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04C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C5D" w:rsidRDefault="005F04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4C5D" w:rsidRDefault="005F040E">
            <w:pPr>
              <w:pStyle w:val="ConsPlusNormal"/>
              <w:jc w:val="both"/>
            </w:pPr>
            <w:r>
              <w:rPr>
                <w:color w:val="392C69"/>
              </w:rPr>
              <w:t>С 03.02.2023 в ч. 11.2 ст. 18 вносятся изменения (ФЗ от 04.11.2022 N 427-ФЗ). См. будущую редакцию.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</w:tr>
    </w:tbl>
    <w:p w:rsidR="00B04C5D" w:rsidRDefault="005F040E">
      <w:pPr>
        <w:pStyle w:val="ConsPlusNormal"/>
        <w:spacing w:before="260"/>
        <w:ind w:firstLine="540"/>
        <w:jc w:val="both"/>
      </w:pPr>
      <w:r>
        <w:t xml:space="preserve">11.2. В случае, </w:t>
      </w:r>
      <w:r>
        <w:t>предусмотренном частью 4 настоящей статьи,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</w:t>
      </w:r>
      <w:r>
        <w:t>лением о вручении либо в соответствии с частью 4.1 настоящей статьи по выбору лицензиата в форме электронного документа, подписанного усиленной квалифицированной электронной подписью лицензирующего органа, способом (в том числе с использованием единого пор</w:t>
      </w:r>
      <w:r>
        <w:t>тала государственных и муниципальных услуг), обеспечивающим подтверждение получения лицензиатом такой копии и подтверждение доставки указанного документа. По просьбе лицензиата копия описи с отметкой о дате приема заявления о внесении изменений в реестр ли</w:t>
      </w:r>
      <w:r>
        <w:t>цензий и прилагаемых к нему документов в форме электронного документа может быть направлена на адрес его электронной почты.</w:t>
      </w:r>
    </w:p>
    <w:p w:rsidR="00B04C5D" w:rsidRDefault="005F040E">
      <w:pPr>
        <w:pStyle w:val="ConsPlusNormal"/>
        <w:jc w:val="both"/>
      </w:pPr>
      <w:r>
        <w:t>(часть 11.2 введена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92" w:name="P523"/>
      <w:bookmarkEnd w:id="92"/>
      <w:r>
        <w:t xml:space="preserve">12. В случае, если заявление о внесении изменений в реестр лицензий </w:t>
      </w:r>
      <w:r>
        <w:t>оформлено с нарушением требований, установленных настоящей статьей, и (или) прилагаемые к нему документы представлены не в полном объеме, в течение трех рабочих дней со дня приема указанных заявления и документов лицензирующий орган направляет лицензиату в</w:t>
      </w:r>
      <w:r>
        <w:t xml:space="preserve"> форме электронного документа, подписанного усиленной квалифицированной электронной подписью лицензирующего органа, уведомление о необходимости устранения в тридцатидневный срок с момента получения уведомления выявленных нарушений и (или) представления док</w:t>
      </w:r>
      <w:r>
        <w:t>ументов, которые отсутствуют.</w:t>
      </w:r>
    </w:p>
    <w:p w:rsidR="00B04C5D" w:rsidRDefault="005F040E">
      <w:pPr>
        <w:pStyle w:val="ConsPlusNormal"/>
        <w:jc w:val="both"/>
      </w:pPr>
      <w:r>
        <w:t>(часть 12 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93" w:name="P525"/>
      <w:bookmarkEnd w:id="93"/>
      <w:r>
        <w:t>12.1. В случае, предусмотренном частью 4 настоящей статьи, уведомление о необходимости устранения в тридцатидневный срок с момента получения уведомления выявленных н</w:t>
      </w:r>
      <w:r>
        <w:t>арушений и (или) представления документов, которые отсутствуют,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</w:t>
      </w:r>
      <w:r>
        <w:t>чтовым отправлением с уведомлением о вручении либо в соответствии с частью 4.1 настоящей статьи по выбору лицензиата в форме электронного документа, подписанного усиленной квалифицированной электронной подписью лицензирующего органа, способом, обеспечивающ</w:t>
      </w:r>
      <w:r>
        <w:t>им подтверждение доставки такого уведомления и его получения лицензиатом. Указанное уведомление может быть направлено с использованием единого портала государственных и муниципальных услуг.</w:t>
      </w:r>
    </w:p>
    <w:p w:rsidR="00B04C5D" w:rsidRDefault="005F040E">
      <w:pPr>
        <w:pStyle w:val="ConsPlusNormal"/>
        <w:jc w:val="both"/>
      </w:pPr>
      <w:r>
        <w:t>(часть 12.1 введена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12</w:t>
      </w:r>
      <w:r>
        <w:t>.2. По просьбе лицензиата, указанной в заявлении о внесении изменений в реестр лицензий,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</w:t>
      </w:r>
      <w:r>
        <w:t>т, в форме электронного документа может быть направлено на адрес его электронной почты.</w:t>
      </w:r>
    </w:p>
    <w:p w:rsidR="00B04C5D" w:rsidRDefault="005F040E">
      <w:pPr>
        <w:pStyle w:val="ConsPlusNormal"/>
        <w:jc w:val="both"/>
      </w:pPr>
      <w:r>
        <w:t>(часть 12.2 введена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12.3. В случае представления лицензиатом заявления о внесении изменений в реестр лицензий и прилагаемых </w:t>
      </w:r>
      <w:r>
        <w:t>к нему документов в форме электронных документов (комплекта электронных документов)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</w:t>
      </w:r>
      <w:r>
        <w:t>ных нарушений и (или) представления документов, которые отсутствуют, в форме электронного документа, подписанного усиленной квалифицированной электронной подписью, направляется лицензиату с использованием его личного кабинета на едином портале государствен</w:t>
      </w:r>
      <w:r>
        <w:t>ных и муниципальных услуг.</w:t>
      </w:r>
    </w:p>
    <w:p w:rsidR="00B04C5D" w:rsidRDefault="005F040E">
      <w:pPr>
        <w:pStyle w:val="ConsPlusNormal"/>
        <w:jc w:val="both"/>
      </w:pPr>
      <w:r>
        <w:t>(часть 12.3 введена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94" w:name="P531"/>
      <w:bookmarkEnd w:id="94"/>
      <w:r>
        <w:t>13. Утратил силу с 1 марта 2022 года. - Федеральный закон от 11.06.2021 N 170-ФЗ.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95" w:name="P532"/>
      <w:bookmarkEnd w:id="95"/>
      <w:r>
        <w:t>14. В течение трех рабочих дней со дня представления лицензиатом надлежащим образом</w:t>
      </w:r>
      <w:r>
        <w:t xml:space="preserve"> оформленного заявления о внесении изменений в реестр лицензий и в полном объеме прилагаемых к нему документов в соответствии с частями 12 и 12.1 настоящей статьи уполномоченное должностное лицо лицензирующего органа принимает решение о рассмотрении этого </w:t>
      </w:r>
      <w:r>
        <w:t>заявления и прилагаемых к нему документов или в случае их несоответствия положениям частей 3, 7 и (или) 9 настоящей статьи о возврате этого заявления и прилагаемых к нему документов с мотивированным обоснованием причин возврата. В случае непредставления ли</w:t>
      </w:r>
      <w:r>
        <w:t>цензиатом в тридцатидневный срок с момента получения уведомления, указанного в частях 12 и 12.1 настоящей статьи, надлежащим образом оформленного заявления о внесении изменений в реестр лицензий и (или) в полном объеме прилагаемых к нему документов ранее п</w:t>
      </w:r>
      <w:r>
        <w:t>редставленное заявление о внесении изменений в реестр лицензий подлежит возврату лицензиату.</w:t>
      </w:r>
    </w:p>
    <w:p w:rsidR="00B04C5D" w:rsidRDefault="005F040E">
      <w:pPr>
        <w:pStyle w:val="ConsPlusNormal"/>
        <w:jc w:val="both"/>
      </w:pPr>
      <w:r>
        <w:t>(в ред. Федеральных законов от 27.12.2019 N 478-ФЗ,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15. В случаях, предусмотренных частями 12, 12.1 и 14 настоящей статьи, срок принятия ли</w:t>
      </w:r>
      <w:r>
        <w:t>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</w:t>
      </w:r>
      <w:r>
        <w:t xml:space="preserve"> и в полном объеме прилагаемых к нему документов.</w:t>
      </w:r>
    </w:p>
    <w:p w:rsidR="00B04C5D" w:rsidRDefault="005F040E">
      <w:pPr>
        <w:pStyle w:val="ConsPlusNormal"/>
        <w:jc w:val="both"/>
      </w:pPr>
      <w:r>
        <w:t>(часть 15 в ред. Федерального закона от 11.06.2021 N 170-ФЗ)</w:t>
      </w:r>
    </w:p>
    <w:p w:rsidR="00B04C5D" w:rsidRDefault="00B04C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04C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C5D" w:rsidRDefault="005F04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4C5D" w:rsidRDefault="005F040E">
            <w:pPr>
              <w:pStyle w:val="ConsPlusNormal"/>
              <w:jc w:val="both"/>
            </w:pPr>
            <w:r>
              <w:rPr>
                <w:color w:val="392C69"/>
              </w:rPr>
              <w:t>С 01.03.2023 ч. 16 ст. 18 утрачивает силу (ФЗ от 11.06.2021 N 170-ФЗ).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</w:tr>
    </w:tbl>
    <w:p w:rsidR="00B04C5D" w:rsidRDefault="005F040E">
      <w:pPr>
        <w:pStyle w:val="ConsPlusNormal"/>
        <w:spacing w:before="260"/>
        <w:ind w:firstLine="540"/>
        <w:jc w:val="both"/>
      </w:pPr>
      <w:bookmarkStart w:id="96" w:name="P538"/>
      <w:bookmarkEnd w:id="96"/>
      <w:r>
        <w:t xml:space="preserve">16. В срок, не превышающий десяти </w:t>
      </w:r>
      <w:r>
        <w:t xml:space="preserve">рабочих дней со дня приема заявления о внесении изменений в реестр лицензий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</w:t>
      </w:r>
      <w:r>
        <w:t>содержащихся в указанном заявлении и прилагаемых к нему документах новых сведений.</w:t>
      </w:r>
    </w:p>
    <w:p w:rsidR="00B04C5D" w:rsidRDefault="005F040E">
      <w:pPr>
        <w:pStyle w:val="ConsPlusNormal"/>
        <w:jc w:val="both"/>
      </w:pPr>
      <w:r>
        <w:t>(в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97" w:name="P540"/>
      <w:bookmarkEnd w:id="97"/>
      <w:r>
        <w:t>17. Внесение изменений в реестр лицензий в случаях, предусмотренных частями 7 и 9 настоящей статьи, осуществляется лиценз</w:t>
      </w:r>
      <w:r>
        <w:t>ирующим органом после проведения в установленном статьей 19.1 настоящего Федерального закона порядке оценки соответствия лицензиата лицензионным требованиям при выполнении работ, оказании услуг, составляющих лицензируемый вид деятельности, но не предусмотр</w:t>
      </w:r>
      <w:r>
        <w:t>енных реестром лицензий, и (или) при осуществлении лицензируемого вида деятельности в месте, не предусмотренном реестром лицензий, в срок, не превышающий тридцати рабочих дней со дня приема заявления о внесении изменений в реестр лицензий и прилагаемых к н</w:t>
      </w:r>
      <w:r>
        <w:t>ему документов.</w:t>
      </w:r>
    </w:p>
    <w:p w:rsidR="00B04C5D" w:rsidRDefault="005F040E">
      <w:pPr>
        <w:pStyle w:val="ConsPlusNormal"/>
        <w:jc w:val="both"/>
      </w:pPr>
      <w:r>
        <w:t>(часть 17 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98" w:name="P542"/>
      <w:bookmarkEnd w:id="98"/>
      <w:r>
        <w:t>17.1. Положением о лицензировании конкретного вида деятельности может быть предусмотрено, что внесение изменений в реестр лицензий в случаях, указанных в частях 7 и 9 настоящей ст</w:t>
      </w:r>
      <w:r>
        <w:t>атьи,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</w:t>
      </w:r>
      <w:r>
        <w:t>сении изменений в реестр лицензий в срок, не превышающий десяти рабочих дней со дня приема лицензирующим органом указанного заявления.</w:t>
      </w:r>
    </w:p>
    <w:p w:rsidR="00B04C5D" w:rsidRDefault="005F040E">
      <w:pPr>
        <w:pStyle w:val="ConsPlusNormal"/>
        <w:jc w:val="both"/>
      </w:pPr>
      <w:r>
        <w:t>(часть 17.1 введена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17.2. В срок, указанный в части 17 настоящей статьи, такж</w:t>
      </w:r>
      <w:r>
        <w:t>е осуществляется внесение изменений в реестр лицензий в случае,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</w:t>
      </w:r>
      <w:r>
        <w:t xml:space="preserve"> актом Российской Федерации наименования лицензируемого вида деятельности, перечней работ, услуг, которые выполняются, оказываются в составе конкретного вида деятельности.</w:t>
      </w:r>
    </w:p>
    <w:p w:rsidR="00B04C5D" w:rsidRDefault="005F040E">
      <w:pPr>
        <w:pStyle w:val="ConsPlusNormal"/>
        <w:jc w:val="both"/>
      </w:pPr>
      <w:r>
        <w:t>(часть 17.2 введена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17.3. Оценка соответ</w:t>
      </w:r>
      <w:r>
        <w:t xml:space="preserve">ствия лицензиата лицензионным требованиям не проводится в случае, если изменение места осуществления лицензируемого вида деятельности вызвано переименованием географического объекта, переименованием улицы, площади или иной территории, изменением нумерации </w:t>
      </w:r>
      <w:r>
        <w:t>объектов адресации, в том числе почтового индекса. Внесение изменений в реестр лицензий в указанном случае, а также в случае изменения места нахождения лицензиата - юридического лица, места жительства лицензиата - индивидуального предпринимателя, вызванног</w:t>
      </w:r>
      <w:r>
        <w:t>о переименованием географического объекта, переименованием улицы, площади или иной территории, изменением нумерации объектов адресации, в том числе почтового индекса, осуществляется в соответствии с порядком формирования и ведения реестра лицензий, утвержд</w:t>
      </w:r>
      <w:r>
        <w:t>аемым Правительством Российской Федерации.</w:t>
      </w:r>
    </w:p>
    <w:p w:rsidR="00B04C5D" w:rsidRDefault="005F040E">
      <w:pPr>
        <w:pStyle w:val="ConsPlusNormal"/>
        <w:jc w:val="both"/>
      </w:pPr>
      <w:r>
        <w:t>(часть 17.3 введена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17.4. В случае, если по результатам оценки соответствия лицензиата лицензионным требованиям выявлено несоответствие лицензиата лицензионным </w:t>
      </w:r>
      <w:r>
        <w:t xml:space="preserve">требованиям в отношении отдельных работ, услуг, составляющих лицензируемый вид деятельности, но не предусмотренных реестром лицензий, и (или) в отношении работ, услуг, составляющих лицензируемый вид деятельности, осуществляемых в месте, не предусмотренном </w:t>
      </w:r>
      <w:r>
        <w:t>реестром лицензий, в реестр лицензий вносятся сведения о работах, об услугах, составляющих лицензируемый вид деятельности, и (или) местах осуществления работ, услуг, составляющих лицензируемый вид деятельности, в отношении которых соответствие лицензиата л</w:t>
      </w:r>
      <w:r>
        <w:t>ицензионным требованиям было подтверждено в ходе указанной оценки.</w:t>
      </w:r>
    </w:p>
    <w:p w:rsidR="00B04C5D" w:rsidRDefault="005F040E">
      <w:pPr>
        <w:pStyle w:val="ConsPlusNormal"/>
        <w:jc w:val="both"/>
      </w:pPr>
      <w:r>
        <w:t>(часть 17.4 введена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18. В сроки, установленные частями 16, 17 и 17.1 настоящей статьи, лицензирующий орган на основании результатов рассмотрения </w:t>
      </w:r>
      <w:r>
        <w:t>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порядке, установленном частями 2, 3, 5, 5.1 статьи 14 настоящего Федерального закона, или об отказе в</w:t>
      </w:r>
      <w:r>
        <w:t>о внесении изменений в реестр лицензий в порядке, установленном частями 6 - 6.3, 7.1 статьи 14 настоящего Федерального закона.</w:t>
      </w:r>
    </w:p>
    <w:p w:rsidR="00B04C5D" w:rsidRDefault="005F040E">
      <w:pPr>
        <w:pStyle w:val="ConsPlusNormal"/>
        <w:jc w:val="both"/>
      </w:pPr>
      <w:r>
        <w:t>(часть 18 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19. Отказ во внесении изменений в реестр лицензий осуществляется по </w:t>
      </w:r>
      <w:r>
        <w:t>основаниям, указанным в пунктах 1 и 2 части 7 статьи 14 настоящего Федерального закона, а также в случае, если соответствующие сведения уже содержатся в реестре лицензий.</w:t>
      </w:r>
    </w:p>
    <w:p w:rsidR="00B04C5D" w:rsidRDefault="005F040E">
      <w:pPr>
        <w:pStyle w:val="ConsPlusNormal"/>
        <w:jc w:val="both"/>
      </w:pPr>
      <w:r>
        <w:t>(часть 19 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99" w:name="P554"/>
      <w:bookmarkEnd w:id="99"/>
      <w:r>
        <w:t>20. В случае, если в зая</w:t>
      </w:r>
      <w:r>
        <w:t>влении о внесении изменений в реестр лицензий указывается на необходимость получения выписки из реестра лицензий, лицензирующий орган направляет лицензиату в форме электронного документа, подписанного усиленной квалифицированной электронной подписью, выпис</w:t>
      </w:r>
      <w:r>
        <w:t>ку из реестра лицензий или уведомление об отказе во внесении изменений в реестр лицензий.</w:t>
      </w:r>
    </w:p>
    <w:p w:rsidR="00B04C5D" w:rsidRDefault="005F040E">
      <w:pPr>
        <w:pStyle w:val="ConsPlusNormal"/>
        <w:jc w:val="both"/>
      </w:pPr>
      <w:r>
        <w:t>(часть 20 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21. Лицензиат вправе отозвать заявление о внесении изменений в реестр лицензий до принятия лицензирующим </w:t>
      </w:r>
      <w:r>
        <w:t>органом решения о внесении изменений в реестр лицензий или об отказе во внесении изменений в реестр лицензий.</w:t>
      </w:r>
    </w:p>
    <w:p w:rsidR="00B04C5D" w:rsidRDefault="005F040E">
      <w:pPr>
        <w:pStyle w:val="ConsPlusNormal"/>
        <w:jc w:val="both"/>
      </w:pPr>
      <w:r>
        <w:t>(часть 21 введена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22. Порядок и сроки внесения изменений в реестр лицензий в случае обнаружения технич</w:t>
      </w:r>
      <w:r>
        <w:t xml:space="preserve">еских ошибок в сведениях, внесенных в реестр лицензий, а также в случае неработоспособности информационной системы, в которой ведется реестр лицензий, устанавливаются порядком формирования и ведения реестра лицензий, утверждаемым Правительством Российской </w:t>
      </w:r>
      <w:r>
        <w:t>Федерации.</w:t>
      </w:r>
    </w:p>
    <w:p w:rsidR="00B04C5D" w:rsidRDefault="005F040E">
      <w:pPr>
        <w:pStyle w:val="ConsPlusNormal"/>
        <w:jc w:val="both"/>
      </w:pPr>
      <w:r>
        <w:t>(часть 22 введена Федеральным законом от 11.06.2021 N 170-ФЗ)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Title"/>
        <w:ind w:firstLine="540"/>
        <w:jc w:val="both"/>
        <w:outlineLvl w:val="1"/>
      </w:pPr>
      <w:bookmarkStart w:id="100" w:name="P561"/>
      <w:bookmarkEnd w:id="100"/>
      <w:r>
        <w:t>Статья 19. Оценка соблюдения соискателем лицензии, лицензиатом лицензионных требований</w:t>
      </w:r>
    </w:p>
    <w:p w:rsidR="00B04C5D" w:rsidRDefault="005F040E">
      <w:pPr>
        <w:pStyle w:val="ConsPlusNormal"/>
        <w:ind w:firstLine="540"/>
        <w:jc w:val="both"/>
      </w:pPr>
      <w:r>
        <w:t>(в ред. Федерального закона от 11.06.2021 N 170-ФЗ)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Normal"/>
        <w:ind w:firstLine="540"/>
        <w:jc w:val="both"/>
      </w:pPr>
      <w:r>
        <w:t>Оценка соблюдения соискателем лицензии, ли</w:t>
      </w:r>
      <w:r>
        <w:t>цензиатом лицензионных требований проводится в форме: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1) оценки соответствия соискателя лицензии, лицензиата лицензионным требованиям, проводимой в соответствии со статьей 19.1 настоящего Федерального закона;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2) государственного контроля (надзора) за </w:t>
      </w:r>
      <w:r>
        <w:t>соблюдением лицензиатом лицензионных требований, осуществляемого в соответствии со статьей 19.2 настоящего Федерального закона;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3) периодического подтверждения соответствия лицензиата лицензионным требованиям, проводимого в соответствии со статьей 19.3 нас</w:t>
      </w:r>
      <w:r>
        <w:t>тоящего Федерального закона.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Title"/>
        <w:ind w:firstLine="540"/>
        <w:jc w:val="both"/>
        <w:outlineLvl w:val="1"/>
      </w:pPr>
      <w:bookmarkStart w:id="101" w:name="P569"/>
      <w:bookmarkEnd w:id="101"/>
      <w:r>
        <w:t>Статья 19.1. Оценка соответствия соискателя лицензии или лицензиата лицензионным требованиям</w:t>
      </w:r>
    </w:p>
    <w:p w:rsidR="00B04C5D" w:rsidRDefault="005F040E">
      <w:pPr>
        <w:pStyle w:val="ConsPlusNormal"/>
        <w:ind w:firstLine="540"/>
        <w:jc w:val="both"/>
      </w:pPr>
      <w:r>
        <w:t>(введена Федеральным законом от 11.06.2021 N 170-ФЗ)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Normal"/>
        <w:ind w:firstLine="540"/>
        <w:jc w:val="both"/>
      </w:pPr>
      <w:r>
        <w:t xml:space="preserve">1. Лицензирующий орган проводит оценку соответствия лицензионным требованиям в </w:t>
      </w:r>
      <w:r>
        <w:t>отношении: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1) соискателя лицензии, представившего в соответствии со статьей 13 настоящего Федерального закона в лицензирующий орган заявление о предоставлении лицензии;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102" w:name="P574"/>
      <w:bookmarkEnd w:id="102"/>
      <w:r>
        <w:t>2) лицензиата, представившего в соответствии со статьей 18 настоящего Федерального закона в лицензирующий орган заявление о внесении изменений в реестр лицензий при намерении лицензиата выполнять работы, оказывать услуги, составляющие лицензируемый вид дея</w:t>
      </w:r>
      <w:r>
        <w:t>тельности, сведения о которых не внесены в реестр лицензий, и (или) при намерении лицензиата осуществлять лицензируемый вид деятельности по месту (местам) его осуществления, не указанному в реестре лицензий;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3) лицензиата, представившего в соответствии со </w:t>
      </w:r>
      <w:r>
        <w:t>статьей 18 настоящего Федерального закона в лицензирующий орган заявление о внесении изменений в реестр лицензий, в случае, если соответствующим нормативным правовым актом Российской Федерации установлена необходимость проведения оценки соответствия лиценз</w:t>
      </w:r>
      <w:r>
        <w:t>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2. </w:t>
      </w:r>
      <w:r>
        <w:t>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лицензий.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103" w:name="P577"/>
      <w:bookmarkEnd w:id="103"/>
      <w:r>
        <w:t>3. Оценка соответ</w:t>
      </w:r>
      <w:r>
        <w:t>ствия соискателя лицензии или лицензиата лицензионным требованиям проводится в форме документарной оценки и (или) выездной оценки.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4. Предметом документарной оценки являются сведения, содержащиеся в представленных заявлениях и документах, в целях оценки со</w:t>
      </w:r>
      <w:r>
        <w:t>ответствия таких сведений положениям частей 1 и 3 статьи 13 и части 3 статьи 18 настоящего Федерального закона, а также сведениям о соискателе лицензии или лицензиате, содержащимся в едином государственном реестре юридических лиц, государственном реестре а</w:t>
      </w:r>
      <w:r>
        <w:t>ккредитованных филиалов, представительств иностранных юридических лиц, едином государственном реестре индивидуальных предпринимателей и других федеральных информационных ресурсах.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5. Предметом выездной оценки являются состояние производственных объектов, т</w:t>
      </w:r>
      <w:r>
        <w:t>ехнических средств, оборудования, иных объектов, которые предполагается использовать соискателем лицензии или лицензиатом при осуществлении лицензируемого вида деятельности, и наличие необходимых для осуществления лицензируемого вида деятельности работнико</w:t>
      </w:r>
      <w:r>
        <w:t>в в целях оценки соответствия таких объектов и работников лицензионным требованиям.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6. Документарная оценка проводится по месту нахождения лицензирующего органа. Выездная оценка осуществляется по месту или местам осуществления лицензируемого вида деятельно</w:t>
      </w:r>
      <w:r>
        <w:t>сти.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7.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8. Оценка соответствия соискателя лицензии или лицензиата лицензионным требован</w:t>
      </w:r>
      <w:r>
        <w:t xml:space="preserve">иям проводится в соответствии с оценочным листом, содержащим список контрольных вопросов, ответы на которые должны свидетельствовать о соответствии соискателя лицензии, лицензиата лицензионным требованиям. Форма оценочного листа утверждается лицензирующим </w:t>
      </w:r>
      <w:r>
        <w:t>органом.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9. О проведении выездной оценки соискатель лицензии, лицензиат уведомляются лицензирующим органом за три рабочих дня до начала ее проведения любым доступным способом, в том числе посредством направления электронного документа, подписанного усиленн</w:t>
      </w:r>
      <w:r>
        <w:t>ой квалифицированной электронной подписью, на адрес электронной почты соискателя лицензии, лицензиата.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10. Соискатель лицензии, лицензиат обязаны предоставить лицам, участвующим в выездной оценке, возможность ознакомиться с документами, связанными с целями</w:t>
      </w:r>
      <w:r>
        <w:t>, задачами и предметом выездной оценки, а также обеспечить доступ указанных лиц к используемым производственным объектам по месту осуществления лицензируемого вида деятельности, к используемым техническим средствам, оборудованию и технической документации.</w:t>
      </w:r>
      <w:r>
        <w:t xml:space="preserve">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11. Результаты оценки соответств</w:t>
      </w:r>
      <w:r>
        <w:t>ия соискателя лицензии или лицензиата лицензионным требованиям оформляются актом оценки, если иное в отношении документарной оценки не предусмотрено положением о лицензировании конкретных видов деятельности. В случае выявления несоответствия соискателя лиц</w:t>
      </w:r>
      <w:r>
        <w:t>ензии, лицензиата лицензионным требованиям в акте оценки указывается, каким именно лицензионным требованиям не соответствует соискатель лицензии или лицензиат и каким нормативным правовым актом (с указанием его структурной единицы) такое лицензионное требо</w:t>
      </w:r>
      <w:r>
        <w:t>вание установлено.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12. При осуществлении оценки соответствия соискателя лицензии или лицензиата лицензионным требованиям лицензирующий орган вправе получить информацию, подтверждающую достоверность представленных соискателем лицензии, лицензиатом сведений </w:t>
      </w:r>
      <w:r>
        <w:t>и документов, а также информацию, подтверждающую соответствие соискателя лицензии, лицензиата лицензионным требованиям, с использованием информационно-телекоммуникационной сети "Интернет" в соответствии с законодательством Российской Федерации, регулирующи</w:t>
      </w:r>
      <w:r>
        <w:t>м вопросы обеспечения доступа к информации.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13.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лицензии, лицензиата лицензионны</w:t>
      </w:r>
      <w:r>
        <w:t>м требованиям.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104" w:name="P588"/>
      <w:bookmarkEnd w:id="104"/>
      <w:r>
        <w:t>14.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экспертов, экспертные организации, аккредитованные в соотв</w:t>
      </w:r>
      <w:r>
        <w:t>етствии с законодательством Российской Федерации об аккредитации в национальной системе аккредитации, а также подведомственные лицензирующему органу организации. Привлечение таких экспертов и организаций осуществляется в порядке, установленном положением о</w:t>
      </w:r>
      <w:r>
        <w:t xml:space="preserve"> лицензировании конкретного вида деятельности, на безвозмездной для соискателей лицензии и лицензиатов основе.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105" w:name="P589"/>
      <w:bookmarkEnd w:id="105"/>
      <w:r>
        <w:t>15. В случае, если в ходе оценки соответствия лицензиата лицензионным требованиям по основанию, предусмотренному пунктом 2 части 1 настоящей стат</w:t>
      </w:r>
      <w:r>
        <w:t>ьи, выявлены грубые нарушения лицензиатом лицензионных требований, соблюдение которых является обязательным при осуществлении лицензируемого вида деятельности на основании действующей лицензии, лицензирующий орган направляет лицензиату уведомление о необхо</w:t>
      </w:r>
      <w:r>
        <w:t>димости устранения грубых нарушений лицензионных требований в предусмотренный таким уведомлением срок, который должен составлять не менее десяти дней.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16. Указанное в части 15 настоящей статьи уведомление направляется лицензиату при условии, если лицензиру</w:t>
      </w:r>
      <w:r>
        <w:t>ющим органом выявлены грубые нарушения лицензионных требований, соблюдение которых является предметом оценки соответствия лицензиата лицензионным требованиям при его намерении выполнять работы, оказывать услуги, составляющие лицензируемый вид деятельности,</w:t>
      </w:r>
      <w:r>
        <w:t xml:space="preserve"> сведения о которых не внесены в реестр лицензий, и (или) при его намерении осуществлять лицензируемый вид деятельности по месту (местам) его осуществления, не указанному в реестре лицензий.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106" w:name="P591"/>
      <w:bookmarkEnd w:id="106"/>
      <w:r>
        <w:t>17. В срок, предусмотренный указанным в части 15 настоящей статьи</w:t>
      </w:r>
      <w:r>
        <w:t xml:space="preserve"> уведомлением о необходимости устранения грубых нарушений лицензионных требований, лицензиат обязан устранить указанные нарушения и уведомить об этом лицензирующий орган. Лицензирующий орган осуществляет оценку устранения лицензиатом грубых нарушений в сро</w:t>
      </w:r>
      <w:r>
        <w:t>к, не превышающий десяти рабочих дней со дня, следующего за днем получения от лицензиата уведомления об устранении грубых нарушений лицензионных требований.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Title"/>
        <w:ind w:firstLine="540"/>
        <w:jc w:val="both"/>
        <w:outlineLvl w:val="1"/>
      </w:pPr>
      <w:bookmarkStart w:id="107" w:name="P593"/>
      <w:bookmarkEnd w:id="107"/>
      <w:r>
        <w:t>Статья 19.2. Государственный контроль (надзор) за соблюдением лицензиатом лицензионных требований</w:t>
      </w:r>
    </w:p>
    <w:p w:rsidR="00B04C5D" w:rsidRDefault="005F040E">
      <w:pPr>
        <w:pStyle w:val="ConsPlusNormal"/>
        <w:ind w:firstLine="540"/>
        <w:jc w:val="both"/>
      </w:pPr>
      <w:r>
        <w:t>(введена Федеральным законом от 11.06.2021 N 170-ФЗ)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Normal"/>
        <w:ind w:firstLine="540"/>
        <w:jc w:val="both"/>
      </w:pPr>
      <w:r>
        <w:t>1. Обеспечение соблюдения лицензиатом лицензионных требований осуществляется посредством проведения профилактических мероприятий, плановых контрольных (надзорных) мероприятий, внеплановых контрольных (н</w:t>
      </w:r>
      <w:r>
        <w:t>адзорных) мероприятий в соответствии с Федеральным законом от 31 июля 2020 года N 248-ФЗ "О государственном контроле (надзоре) и муниципальном контроле в Российской Федерации", за исключением случаев, предусмотренных частью 2 настоящей статьи.</w:t>
      </w:r>
    </w:p>
    <w:p w:rsidR="00B04C5D" w:rsidRDefault="00B04C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04C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C5D" w:rsidRDefault="005F04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4C5D" w:rsidRDefault="005F040E">
            <w:pPr>
              <w:pStyle w:val="ConsPlusNormal"/>
              <w:jc w:val="both"/>
            </w:pPr>
            <w:r>
              <w:rPr>
                <w:color w:val="392C69"/>
              </w:rPr>
              <w:t>С 03.02.2023 в ч. 2 ст. 19.2 вносятся изменения (ФЗ от 04.11.2022 N 427-ФЗ). См. будущую редакцию.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</w:tr>
    </w:tbl>
    <w:p w:rsidR="00B04C5D" w:rsidRDefault="005F040E">
      <w:pPr>
        <w:pStyle w:val="ConsPlusNormal"/>
        <w:spacing w:before="260"/>
        <w:ind w:firstLine="540"/>
        <w:jc w:val="both"/>
      </w:pPr>
      <w:r>
        <w:t xml:space="preserve">2. Проверка соблюдения лицензионных требований лицензиатами, осуществляющими лицензируемые виды деятельности, предусмотренные </w:t>
      </w:r>
      <w:r>
        <w:t>пунктами 1 - 5 и 18 части 1 статьи 12 настоящего Федерального закона, осуществляется в соответствии с Федеральным законом от 26 декабря 2008 года N 294-ФЗ "О защите прав юридических лиц и индивидуальных предпринимателей при осуществлении государственного к</w:t>
      </w:r>
      <w:r>
        <w:t>онтроля (надзора) и муниципального контроля". Проверка соблюдения лицензионных требований лицензиатами, осуществляющими лицензируемые виды деятельности, предусмотренные пунктами 32 и 33 части 1 статьи 12 настоящего Федерального закона, осуществляется в соо</w:t>
      </w:r>
      <w:r>
        <w:t>тветствии с законодательством, регулирующим осуществление частной охранной и частной детективной (сыскной) деятельности. Проверка соблюдения лицензионных требований лицензиатами, осуществляющими лицензируемый вид деятельности, предусмотренный пунктом 9.1 ч</w:t>
      </w:r>
      <w:r>
        <w:t>асти 1 статьи 12 настоящего Федерального закона, осуществляется в соответствии с законодательством в сфере оборота оружия.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3. Проверка соблюдения лицензиатом лицензионных требований осуществляется в рамках государственного контроля (надзора), в том числе г</w:t>
      </w:r>
      <w:r>
        <w:t>осударственного лицензионного контроля (надзора).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108" w:name="P601"/>
      <w:bookmarkEnd w:id="108"/>
      <w:r>
        <w:t>4. Государственный лицензионный контроль (надзор) осуществляется лицензирующими органами в отношении лицензиатов, осуществляющих лицензируемые виды деятельности, предусмотренные пунктами 6 - 9, 10, 11, 14 -</w:t>
      </w:r>
      <w:r>
        <w:t xml:space="preserve"> 16, 19, 34, 35, 39, 43, 45, 48 - 51, 55 и 58 части 1 статьи 12 настоящего Федерального закона.</w:t>
      </w:r>
    </w:p>
    <w:p w:rsidR="00B04C5D" w:rsidRDefault="005F040E">
      <w:pPr>
        <w:pStyle w:val="ConsPlusNormal"/>
        <w:jc w:val="both"/>
      </w:pPr>
      <w:r>
        <w:t>(в ред. Федерального закона от 30.12.2021 N 490-ФЗ)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5. К видам государственного лицензионного контроля (надзора), указанного в части 4 настоящей статьи, </w:t>
      </w:r>
      <w:r>
        <w:t>относятся: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1) федеральный государственный лицензионный контроль (надзор) за производством и </w:t>
      </w:r>
      <w:proofErr w:type="gramStart"/>
      <w:r>
        <w:t>реализацией</w:t>
      </w:r>
      <w:proofErr w:type="gramEnd"/>
      <w:r>
        <w:t xml:space="preserve"> защищенной от подделок полиграфической продукции;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2) федеральный государственный лицензионный контроль (надзор) за деятельностью по разработке, производ</w:t>
      </w:r>
      <w:r>
        <w:t>ству, испытанию и ремонту авиационной техники (за исключением беспилотных авиационных систем и (или) их элементов, включающих беспилотные гражданские воздушные суда с максимальной взлетной массой 30 килограммов и менее);</w:t>
      </w:r>
    </w:p>
    <w:p w:rsidR="00B04C5D" w:rsidRDefault="005F040E">
      <w:pPr>
        <w:pStyle w:val="ConsPlusNormal"/>
        <w:jc w:val="both"/>
      </w:pPr>
      <w:r>
        <w:t>(п. 2 в ред. Федерального закона от</w:t>
      </w:r>
      <w:r>
        <w:t xml:space="preserve"> 30.12.2021 N 490-ФЗ)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3) федеральный государственный лицензионный контроль (надзор) за деятельностью по разработке, производству, испытанию, установке, монтажу, техническому обслуживанию, ремонту, утилизации и реализации вооружения и военной техники, разра</w:t>
      </w:r>
      <w:r>
        <w:t>ботке, производству, испытанию, хранению, реализации и утилизации боеприпасов (за исключением указанной деятельности, осуществляемой воинскими частями и организациями Вооруженных Сил Российской Федерации и войск национальной гвардии Российской Федерации, в</w:t>
      </w:r>
      <w:r>
        <w:t xml:space="preserve"> случае, если осуществление указанной деятельности предусмотрено их учредительными документами);</w:t>
      </w:r>
    </w:p>
    <w:p w:rsidR="00B04C5D" w:rsidRDefault="005F040E">
      <w:pPr>
        <w:pStyle w:val="ConsPlusNormal"/>
        <w:jc w:val="both"/>
      </w:pPr>
      <w:r>
        <w:t>(п. 3 в ред. Федерального закона от 30.12.2021 N 490-ФЗ)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4) федеральный государственный лицензионный контроль (надзор) за деятельностью по разработке, производ</w:t>
      </w:r>
      <w:r>
        <w:t>ству, испытанию, ремонту и утилизации гражданского и служебного оружия и основных частей огнестрельного оружия, разработке, производству, испытанию, утилизации патронов к гражданскому и служебному оружию и составных частей патронов (за исключением указанно</w:t>
      </w:r>
      <w:r>
        <w:t>й деятельности, осуществляемой воинскими частями и организациями Вооруженных Сил Российской Федерации и войск национальной гвардии Российской Федерации, в случае, если осуществление указанной деятельности предусмотрено их учредительными документами);</w:t>
      </w:r>
    </w:p>
    <w:p w:rsidR="00B04C5D" w:rsidRDefault="005F040E">
      <w:pPr>
        <w:pStyle w:val="ConsPlusNormal"/>
        <w:jc w:val="both"/>
      </w:pPr>
      <w:r>
        <w:t>(п. 4</w:t>
      </w:r>
      <w:r>
        <w:t xml:space="preserve"> в ред. Федерального закона от 30.12.2021 N 490-ФЗ)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5) федеральный государственный лицензионный контроль (надзор) за деятельностью по разработке, производству, испытанию, хранению, реализации (в том числе распространению), утилизации пиротехнических издели</w:t>
      </w:r>
      <w:r>
        <w:t>й IV и V классов в соответствии с национальным стандартом, применению пиротехнических изделий IV и V классов в соответствии с техническим регламентом (за исключением указанной деятельности, осуществляемой воинскими частями и организациями Вооруженных Сил Р</w:t>
      </w:r>
      <w:r>
        <w:t>оссийской Федерации и войск национальной гвардии Российской Федерации, в случае, если осуществление указанной деятельности предусмотрено их учредительными документами);</w:t>
      </w:r>
    </w:p>
    <w:p w:rsidR="00B04C5D" w:rsidRDefault="005F040E">
      <w:pPr>
        <w:pStyle w:val="ConsPlusNormal"/>
        <w:jc w:val="both"/>
      </w:pPr>
      <w:r>
        <w:t>(п. 5 в ред. Федерального закона от 30.12.2021 N 490-ФЗ)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6) федеральный государственный</w:t>
      </w:r>
      <w:r>
        <w:t xml:space="preserve"> лицензионный контроль (надзор) за деятельностью по хранению и уничтожению химического оружия;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7) федеральный государственный лицензионный контроль (надзор) за деятельностью по тушению пожаров в населенных пунктах, на производственных объектах и объектах и</w:t>
      </w:r>
      <w:r>
        <w:t>нфраструктуры;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8) федеральный государственный лицензионный контроль (надзор) за деятельностью по монтажу, техническому обслуживанию и ремонту средств обеспечения пожарной безопасности зданий и сооружений;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9) федеральный государственный лицензионный контрол</w:t>
      </w:r>
      <w:r>
        <w:t>ь деятельности по производству лекарственных средств;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10)</w:t>
      </w:r>
      <w:r>
        <w:t xml:space="preserve"> федеральный государственный лицензионный контроль (надзор) за деятельностью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</w:t>
      </w:r>
      <w:r>
        <w:t>нженерно-модифицированных организмов III и IV степеней потенциальной опасности, осуществляемой в замкнутых системах;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11) федеральный государственный лицензионный контроль (надзор) за деятельностью по заготовке, хранению, переработке и реализации лома черны</w:t>
      </w:r>
      <w:r>
        <w:t>х металлов, цветных металлов;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12) федеральный государственный лицензионный контроль (надзор) за деятельностью в области использования источников ионизирующего излучения (генерирующих) (за исключением случая, если эти источники используются в медицинской де</w:t>
      </w:r>
      <w:r>
        <w:t>ятельности);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13) федеральный государственный лицензионный контроль (надзор) за производством маркшейдерских работ;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14) федеральный государственный лицензионный контроль (надзор) за деятельностью в области гидрометеорологии и смежных с ней областях (за искл</w:t>
      </w:r>
      <w:r>
        <w:t>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15) федеральный государственный лицензионный контроль (надзор)</w:t>
      </w:r>
      <w:r>
        <w:t xml:space="preserve"> за деятельностью по сохранению объектов культурного наследия (памятников истории и культуры) народов Российской Федерации;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16) федеральный государственный лицензионный контроль (надзор) за деятельностью по проведению экспертизы промышленной безопасности;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17) федеральный государственный лицензионный контроль (надзор) за деятельностью, связанной с обращением взрывчатых материалов промышленного назначения;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18) федеральный государственный лицензионный контроль (надзор) за космической деятельностью;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19) федерал</w:t>
      </w:r>
      <w:r>
        <w:t>ьный государственный лицензионный контроль (надзор) за оказанием услуг по трудоустройству граждан Российской Федерации за пределами территории Российской Федерации;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20) региональный государственный лицензионный контроль за осуществлением предпринимательско</w:t>
      </w:r>
      <w:r>
        <w:t>й деятельности по управлению многоквартирными домами;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21) федеральный государственный лицензионный контроль (надзор) за деятельностью по сервисному обслуживанию вооружения и военной техники.</w:t>
      </w:r>
    </w:p>
    <w:p w:rsidR="00B04C5D" w:rsidRDefault="005F040E">
      <w:pPr>
        <w:pStyle w:val="ConsPlusNormal"/>
        <w:jc w:val="both"/>
      </w:pPr>
      <w:r>
        <w:t>(п. 21 введен Федеральным законом от 30.12.2021 N 490-ФЗ)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6. Предметом государственного лицензионного контроля (надзора) является соблюдение лицензиатами лицензионных требований. Положение о лицензировании конкретных видов деятельности является положением о виде федерального государственного лицензионного контрол</w:t>
      </w:r>
      <w:r>
        <w:t>я (надзора), общими требованиями к осуществлению вида регионального государственного лицензионного контроля (надзора).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7. В случае проведения в отношении лицензиата периодического подтверждения соответствия лицензионным требованиям плановые контрольные (на</w:t>
      </w:r>
      <w:r>
        <w:t>дзорные) мероприятия в части соблюдения указанным лицензиатом лицензионных требований не проводятся.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8. Лицензирующими органами, осуществляющими федеральный государственный лицензионный контроль (надзор) за деятельностью по заготовке, хранению, переработке</w:t>
      </w:r>
      <w:r>
        <w:t xml:space="preserve"> и реализации лома черных металлов, цветных металлов, могут признаваться результаты деятельности саморегулируемых организаций, основанных на членстве юридических лиц и индивидуальных предпринимателей, осуществляющих заготовку, хранение, переработку и реали</w:t>
      </w:r>
      <w:r>
        <w:t>зацию лома черных металлов, цветных металлов,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</w:t>
      </w:r>
      <w:r>
        <w:t>уемой организации, заключаемого в соответствии с Федеральным законом от 31 июля 2020 года N 248-ФЗ "О государственном контроле (надзоре) и муниципальном контроле в Российской Федерации".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9. Проверка соблюдения лицензионных требований лицензиатами, осуществ</w:t>
      </w:r>
      <w:r>
        <w:t>ляющими лицензируемые виды деятельности, предусмотренные пунктами 12, 17, 20, 21, 24 - 31, 36 - 37, 40, 42, 44, 46, 47, 52 - 54, 56 и 57 части 1 статьи 12 настоящего Федерального закона, осуществляется в соответствии с Федеральным законом от 31 июля 2020 г</w:t>
      </w:r>
      <w:r>
        <w:t>ода N 248-ФЗ "О государственном контроле (надзоре) и муниципальном контроле в Российской Федерации" в рамках отдельного вида государственного контроля (надзора) в соответствии с федеральными законами о видах контроля.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10. Исчерпывающий перечень грубых нару</w:t>
      </w:r>
      <w:r>
        <w:t>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деятельности. При этом к таким нарушениям лицензионных требований могут относиться нарушения, повлекшие за собой</w:t>
      </w:r>
      <w:r>
        <w:t>: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чрезвычайных ситуаций техногенного х</w:t>
      </w:r>
      <w:r>
        <w:t>арактера;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2) человеческие жертвы или причинение тяжкого вреда здоровью граждан, причинение средней тяжести вреда здоровью двух и более граждан, причинение вреда животным, растениям, окружающей среде, объектам культурного наследия (памятникам истории и куль</w:t>
      </w:r>
      <w:r>
        <w:t>туры) народов Российской Федерации, возникновение чрезвычайных ситуаций техногенного характера, нанесение ущерба правам, законным интересам граждан, обороне страны и безопасности государства.</w:t>
      </w:r>
    </w:p>
    <w:p w:rsidR="00B04C5D" w:rsidRDefault="00B04C5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04C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C5D" w:rsidRDefault="005F04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4C5D" w:rsidRDefault="005F040E">
            <w:pPr>
              <w:pStyle w:val="ConsPlusNormal"/>
              <w:jc w:val="both"/>
            </w:pPr>
            <w:r>
              <w:rPr>
                <w:color w:val="392C69"/>
              </w:rPr>
              <w:t xml:space="preserve">О случаях, в которых необходимо </w:t>
            </w:r>
            <w:r>
              <w:rPr>
                <w:color w:val="392C69"/>
              </w:rPr>
              <w:t>первичное подтверждение соответствия, см. ФЗ от 11.06.2021 N 170-ФЗ.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</w:tr>
    </w:tbl>
    <w:p w:rsidR="00B04C5D" w:rsidRDefault="005F040E">
      <w:pPr>
        <w:pStyle w:val="ConsPlusTitle"/>
        <w:spacing w:before="260"/>
        <w:ind w:firstLine="540"/>
        <w:jc w:val="both"/>
        <w:outlineLvl w:val="1"/>
      </w:pPr>
      <w:bookmarkStart w:id="109" w:name="P640"/>
      <w:bookmarkEnd w:id="109"/>
      <w:r>
        <w:t>Статья 19.3. Периодическое подтверждение соответствия лицензиата лицензионным требованиям</w:t>
      </w:r>
    </w:p>
    <w:p w:rsidR="00B04C5D" w:rsidRDefault="005F040E">
      <w:pPr>
        <w:pStyle w:val="ConsPlusNormal"/>
        <w:ind w:firstLine="540"/>
        <w:jc w:val="both"/>
      </w:pPr>
      <w:r>
        <w:t>(введена Федеральным законом от 11.06.2021 N 170-ФЗ)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Normal"/>
        <w:ind w:firstLine="540"/>
        <w:jc w:val="both"/>
      </w:pPr>
      <w:r>
        <w:t xml:space="preserve">1. Периодическое подтверждение </w:t>
      </w:r>
      <w:r>
        <w:t>соответствия лицензионным требованиям проводится в отношении лицензиатов, осуществляющих лицензируемые виды деятельности, предусмотренные пунктами 14 - 16, 19, 39, 42 и 48 части 1 статьи 12 настоящего Федерального закона.</w:t>
      </w:r>
    </w:p>
    <w:p w:rsidR="00B04C5D" w:rsidRDefault="00B04C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04C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C5D" w:rsidRDefault="005F04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4C5D" w:rsidRDefault="005F040E">
            <w:pPr>
              <w:pStyle w:val="ConsPlusNormal"/>
              <w:jc w:val="both"/>
            </w:pPr>
            <w:r>
              <w:rPr>
                <w:color w:val="392C69"/>
              </w:rPr>
              <w:t xml:space="preserve">О </w:t>
            </w:r>
            <w:r>
              <w:rPr>
                <w:color w:val="392C69"/>
              </w:rPr>
              <w:t>случаях переноса сроков периодического подтверждения соответствия (первичного подтверждения соответствия) в 2022-2023 г. см. Постановление Правительства РФ от 12.03.2022 N 353.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</w:tr>
    </w:tbl>
    <w:p w:rsidR="00B04C5D" w:rsidRDefault="005F040E">
      <w:pPr>
        <w:pStyle w:val="ConsPlusNormal"/>
        <w:spacing w:before="260"/>
        <w:ind w:firstLine="540"/>
        <w:jc w:val="both"/>
      </w:pPr>
      <w:bookmarkStart w:id="110" w:name="P646"/>
      <w:bookmarkEnd w:id="110"/>
      <w:r>
        <w:t>2. Периодическое подтверждение соответствия лицензиата лицензионным требовани</w:t>
      </w:r>
      <w:r>
        <w:t>ям проводится каждые три года со дня предоставления лицензии, если больший период не предусмотрен положением о лицензировании конкретного вида деятельности.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3. Периодическое подтверждение соответствия лицензиата лицензионным требованиям проводится в порядк</w:t>
      </w:r>
      <w:r>
        <w:t>е, предусмотренном частями 3 - 14 статьи 19.1 настоящего Федерального закона, с учетом положений настоящей статьи.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4. Основанием для проведения периодического подтверждения соответствия лицензиата лицензионным требованиям является заявление лицензиата о пе</w:t>
      </w:r>
      <w:r>
        <w:t>риодическом подтверждении соответствия лицензионным требованиям, поданное не ранее чем за один год до наступления срока прохождения процедуры периодического подтверждения соответствия лицензионным требованиям, определяемого в соответствии с частью 2 настоя</w:t>
      </w:r>
      <w:r>
        <w:t>щей статьи. Отзыв лицензиатом заявления о периодическом подтверждении соответствия лицензионным требованиям не допускается.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5. Заявление о периодическом подтверждении соответствия лицензионным требованиям и прилагаемые к нему документы лицензиат представля</w:t>
      </w:r>
      <w:r>
        <w:t>ет в лицензирующий орган в порядке, предусмотренном частями 2 - 10 статьи 13 настоящего Федерального закона. Если документы, которые должны быть приложены к заявлению о периодическом подтверждении соответствия лицензионным требованиям, ранее представлялись</w:t>
      </w:r>
      <w:r>
        <w:t xml:space="preserve"> лицензиатом в лицензирующий орган, такие документы не подлежат повторному представлению.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6.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</w:t>
      </w:r>
      <w:r>
        <w:t xml:space="preserve"> лицензиата о периодическом подтверждении соответствия лицензионным требованиям.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7.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</w:t>
      </w:r>
      <w:r>
        <w:t>язи с его намерением выполнять работы, оказывать услуги, составляющие лицензируемый вид деятельности, сведения о которых не внесены в реестр лицензий, и (или) в связи с его намерением осуществлять лицензируемый вид деятельности по месту (местам) его осущес</w:t>
      </w:r>
      <w:r>
        <w:t>твления, не указанному в реестре лицензий. При намерении лицензиата выполнять работы, оказывать услуги, составляющие лицензируемый вид деятельности, сведения о которых не внесены в реестр лицензий, и (или) намерении лицензиата осуществлять лицензируемый ви</w:t>
      </w:r>
      <w:r>
        <w:t>д деятельности по месту (местам) его осуществления, не указанному в реестре лицензий, в заявлении о периодическом подтверждении соответствия лицензионным требованиям указывается такое намерение лицензиата. Длительность процедуры периодического подтверждени</w:t>
      </w:r>
      <w:r>
        <w:t>я соответствия лицензиата лицензионным требованиям в случае,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</w:t>
      </w:r>
      <w:r>
        <w:t xml:space="preserve">полнять работы, оказывать услуги, составляющие лицензируемый вид деятельности, сведения о которых не внесены в реестр лицензий, и (или) в связи с его намерением осуществлять лицензируемый вид деятельности по месту (местам) его осуществления, не указанному </w:t>
      </w:r>
      <w:r>
        <w:t>в реестре лицензий, не может превышать тридцать рабочих дней со дня приема заявления лицензиата о периодическом подтверждении соответствия лицензионным требованиям.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111" w:name="P652"/>
      <w:bookmarkEnd w:id="111"/>
      <w:r>
        <w:t xml:space="preserve">8. По результатам периодического подтверждения соответствия лицензионным требованиям </w:t>
      </w:r>
      <w:r>
        <w:t>лицензирующим органом принимается одно из следующих подписываемых уполномоченным должностным лицом лицензирующего органа решений: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1) о соответствии лицензиата лицензионным требованиям;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2) о направлении лицензиату перечня выявленных нарушений лицензионных т</w:t>
      </w:r>
      <w:r>
        <w:t>ребований с указанием срока их устранения.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9. Срок, порядок устранения,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</w:t>
      </w:r>
      <w:r>
        <w:t>положений настоящей статьи.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10.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частью 8 настоящей статьи решений ин</w:t>
      </w:r>
      <w:r>
        <w:t>формация о таком решении направляется лицензирующим органом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</w:t>
      </w:r>
      <w:r>
        <w:t>учении.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112" w:name="P657"/>
      <w:bookmarkEnd w:id="112"/>
      <w:r>
        <w:t>11. В случае,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требований, лицензиат обязан в установленный срок устранить указ</w:t>
      </w:r>
      <w:r>
        <w:t>анные нарушения и уведомить об устранении нарушений лицензирующий орган.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12. В случае,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требований, лицензирующий орган</w:t>
      </w:r>
      <w:r>
        <w:t xml:space="preserve"> проводит оценку устранения указанных нарушений в срок, не превышающий десяти рабочих дней со дня, следующего за днем получения уведомления, указанного в части 11 настоящей статьи.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13. В случае, если по результатам периодического подтверждения соответствия</w:t>
      </w:r>
      <w:r>
        <w:t xml:space="preserve"> лицензиата лицензионным требованиям выявлены нарушения лицензионных требований, не относящиеся к грубым нарушениям, лицензирующий орган вправе осуществить оценку их устранения в рамках следующего периодического подтверждения соответствия лицензиата лиценз</w:t>
      </w:r>
      <w:r>
        <w:t>ионным требованиям.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Title"/>
        <w:ind w:firstLine="540"/>
        <w:jc w:val="both"/>
        <w:outlineLvl w:val="1"/>
      </w:pPr>
      <w:r>
        <w:t>Статья 20. Порядок приостановления, возобновления, прекращения действия лицензии и аннулирования лицензии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Normal"/>
        <w:ind w:firstLine="540"/>
        <w:jc w:val="both"/>
      </w:pPr>
      <w:r>
        <w:t>1. Действие лицензии приостанавливается лицензирующим органом в следующих случаях: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113" w:name="P664"/>
      <w:bookmarkEnd w:id="113"/>
      <w:r>
        <w:t xml:space="preserve">1) привлечение лицензиата к административной </w:t>
      </w:r>
      <w:r>
        <w:t>ответственности за неисполнение в установленный срок предписания об устранении грубого нарушения лицензионных требований, выданного лицензирующим органом в порядке, установленном законодательством Российской Федерации;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114" w:name="P665"/>
      <w:bookmarkEnd w:id="114"/>
      <w:r>
        <w:t>2) назначение лицензиату администрати</w:t>
      </w:r>
      <w:r>
        <w:t>вного наказания в виде административного приостановления деятельности за грубое нарушение лицензионных требований в порядке, установленном законодательством Российской Федерации;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115" w:name="P666"/>
      <w:bookmarkEnd w:id="115"/>
      <w:r>
        <w:t>3) лицензиатом не было представлено в лицензирующий орган заявление о периоди</w:t>
      </w:r>
      <w:r>
        <w:t>ческом подтверждении соответствия лицензионным требованиям,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процедуры;</w:t>
      </w:r>
    </w:p>
    <w:p w:rsidR="00B04C5D" w:rsidRDefault="005F040E">
      <w:pPr>
        <w:pStyle w:val="ConsPlusNormal"/>
        <w:jc w:val="both"/>
      </w:pPr>
      <w:r>
        <w:t>(п. 3 в</w:t>
      </w:r>
      <w:r>
        <w:t>веден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116" w:name="P668"/>
      <w:bookmarkEnd w:id="116"/>
      <w:r>
        <w:t xml:space="preserve">4) лицензиатом в установленный срок не были устранены в соответствии с частью 11 статьи 19.3 настоящего Федерального закона грубые нарушения лицензионных требований, выявленные лицензирующим органом в </w:t>
      </w:r>
      <w:r>
        <w:t>рамках периодического подтверждения соответствия лицензиата лицензионным требованиям;</w:t>
      </w:r>
    </w:p>
    <w:p w:rsidR="00B04C5D" w:rsidRDefault="005F040E">
      <w:pPr>
        <w:pStyle w:val="ConsPlusNormal"/>
        <w:jc w:val="both"/>
      </w:pPr>
      <w:r>
        <w:t>(п. 4 введен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117" w:name="P670"/>
      <w:bookmarkEnd w:id="117"/>
      <w:r>
        <w:t>5) невозможность проведения в отношении лицензиата периодического подтверждения соответствия лицензионным требова</w:t>
      </w:r>
      <w:r>
        <w:t>ниям после подачи в лицензирующий орган заявления о периодическом подтверждении соответствия лицензионным требованиям, а также невозможность проведения в соответствии с законодательством о государственном контроле (надзоре) и муниципальном контроле в Росси</w:t>
      </w:r>
      <w:r>
        <w:t>йской Федерации контрольных (надзорных) мероприятий, в ходе которых проверяется соответствие лицензиата лицензионным требованиям;</w:t>
      </w:r>
    </w:p>
    <w:p w:rsidR="00B04C5D" w:rsidRDefault="005F040E">
      <w:pPr>
        <w:pStyle w:val="ConsPlusNormal"/>
        <w:jc w:val="both"/>
      </w:pPr>
      <w:r>
        <w:t>(п. 5 введен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118" w:name="P672"/>
      <w:bookmarkEnd w:id="118"/>
      <w:r>
        <w:t xml:space="preserve">6) лицензиатом в установленный срок не были устранены в соответствии </w:t>
      </w:r>
      <w:r>
        <w:t>с частями 15 - 17 статьи 19.1 настоящего Федерального закона грубые нарушения лицензионных требований, выявленные лицензирующим органом в рамках оценки соответствия лицензиата лицензионным требованиям.</w:t>
      </w:r>
    </w:p>
    <w:p w:rsidR="00B04C5D" w:rsidRDefault="005F040E">
      <w:pPr>
        <w:pStyle w:val="ConsPlusNormal"/>
        <w:jc w:val="both"/>
      </w:pPr>
      <w:r>
        <w:t>(п. 6 введен Федеральным законом от 11.06.2021 N 170-Ф</w:t>
      </w:r>
      <w:r>
        <w:t>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1.1. В случае, предусмотренном пунктом 5 части 1 настоящей статьи, действие лицензии приостанавливается в связи с отсутствием лицензиата по месту осуществления лицензируемого вида деятельности, либо в связи с фактическим неосуществлением лицензиатом лиц</w:t>
      </w:r>
      <w:r>
        <w:t>ензируемого вида деятельности, либо в связи с иными действиями (бездействием) лицензиата, повлекшими за собой невозможность проведения в отношении лицензиата периодического подтверждения соответствия лицензионным требованиям, контрольных (надзорных) меропр</w:t>
      </w:r>
      <w:r>
        <w:t>иятий.</w:t>
      </w:r>
    </w:p>
    <w:p w:rsidR="00B04C5D" w:rsidRDefault="005F040E">
      <w:pPr>
        <w:pStyle w:val="ConsPlusNormal"/>
        <w:jc w:val="both"/>
      </w:pPr>
      <w:r>
        <w:t>(часть 1.1 введена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1.2. Действие лицензии может быть приостановлено в отношении всех предусмотренных лицензией работ, услуг, составляющих лицензируемый вид деятельности, или в отношении отдельных предусмот</w:t>
      </w:r>
      <w:r>
        <w:t>ренных лицензией работ, услуг, составляющих лицензируемый вид деятельности. В случае, если лицензиат осуществляет лицензируемый вид деятельности в нескольких местах, действие лицензии также может быть приостановлено в отношении выполняемых работ, оказываем</w:t>
      </w:r>
      <w:r>
        <w:t>ых услуг по одному месту или выполняемых работ, оказываемых услуг по нескольким местам.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</w:t>
      </w:r>
      <w:r>
        <w:t xml:space="preserve"> конкретного вида деятельности.</w:t>
      </w:r>
    </w:p>
    <w:p w:rsidR="00B04C5D" w:rsidRDefault="005F040E">
      <w:pPr>
        <w:pStyle w:val="ConsPlusNormal"/>
        <w:jc w:val="both"/>
      </w:pPr>
      <w:r>
        <w:t>(часть 1.2 введена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2. В случае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</w:t>
      </w:r>
      <w:r>
        <w:t xml:space="preserve">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</w:t>
      </w:r>
      <w:r>
        <w:t>этого решения в законную силу действие лицензии на срок исполнения вновь выданного предписания (за исключением случая, предусмотренного пунктом 2 части 1 настоящей статьи).</w:t>
      </w:r>
    </w:p>
    <w:p w:rsidR="00B04C5D" w:rsidRDefault="005F040E">
      <w:pPr>
        <w:pStyle w:val="ConsPlusNormal"/>
        <w:jc w:val="both"/>
      </w:pPr>
      <w:r>
        <w:t>(в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3. В случае вынесения решения с</w:t>
      </w:r>
      <w:r>
        <w:t>уда или уполномоченного должностного лица лицензирующего органа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</w:t>
      </w:r>
      <w:r>
        <w:t xml:space="preserve"> законную силу действие лицензии на срок административного приостановления деятельности лицензиата.</w:t>
      </w:r>
    </w:p>
    <w:p w:rsidR="00B04C5D" w:rsidRDefault="005F040E">
      <w:pPr>
        <w:pStyle w:val="ConsPlusNormal"/>
        <w:jc w:val="both"/>
      </w:pPr>
      <w:r>
        <w:t>(в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3.1. В случае, если заявление о периодическом подтверждении соответствия лицензионным требованиям не был</w:t>
      </w:r>
      <w:r>
        <w:t>о представлено лицензиатом в лицензирующий орган,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</w:t>
      </w:r>
      <w:r>
        <w:t xml:space="preserve"> соответствия лицензиата лицензионным требованиям,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</w:t>
      </w:r>
      <w:r>
        <w:t>я лицензиата лицензионным требованиям.</w:t>
      </w:r>
    </w:p>
    <w:p w:rsidR="00B04C5D" w:rsidRDefault="005F040E">
      <w:pPr>
        <w:pStyle w:val="ConsPlusNormal"/>
        <w:jc w:val="both"/>
      </w:pPr>
      <w:r>
        <w:t>(часть 3.1 введена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3.2. В случае, если лицензиатом не были устранены в соответствии с частью 11 статьи 19.3 настоящего Федерального закона грубые нарушения лицензионных треб</w:t>
      </w:r>
      <w:r>
        <w:t>ований, выявленные лицензирующим органом в рамках периодического подтверждения соответствия лицензиата лицензионным требованиям, или не были устранены в соответствии с частями 15 - 17 статьи 19.1 настоящего Федерального закона грубые нарушения лицензионных</w:t>
      </w:r>
      <w:r>
        <w:t xml:space="preserve"> требований, выявленные в рамках оценки соответствия лицензиата лицензионным требованиям, действие лицензии приостанавливается на срок, не превышающий шестидесяти дней, в течение суток со дня установления факта </w:t>
      </w:r>
      <w:proofErr w:type="spellStart"/>
      <w:r>
        <w:t>неустранения</w:t>
      </w:r>
      <w:proofErr w:type="spellEnd"/>
      <w:r>
        <w:t xml:space="preserve"> грубых нарушений лицензионных тр</w:t>
      </w:r>
      <w:r>
        <w:t>ебований. Указанный срок может быть продлен по заявлению лицензиата на шестьдесят дней.</w:t>
      </w:r>
    </w:p>
    <w:p w:rsidR="00B04C5D" w:rsidRDefault="005F040E">
      <w:pPr>
        <w:pStyle w:val="ConsPlusNormal"/>
        <w:jc w:val="both"/>
      </w:pPr>
      <w:r>
        <w:t>(часть 3.2 введена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3.3. В случае, предусмотренном пунктом 5 части 1 настоящей статьи, уполномоченное должностное лицо лиценз</w:t>
      </w:r>
      <w:r>
        <w:t xml:space="preserve">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(надзорного) мероприятия. Действие лицензии приостанавливается на срок </w:t>
      </w:r>
      <w:r>
        <w:t>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</w:t>
      </w:r>
      <w:r>
        <w:t>ности проведения контрольного (надзорного) мероприятия.</w:t>
      </w:r>
    </w:p>
    <w:p w:rsidR="00B04C5D" w:rsidRDefault="005F040E">
      <w:pPr>
        <w:pStyle w:val="ConsPlusNormal"/>
        <w:jc w:val="both"/>
      </w:pPr>
      <w:r>
        <w:t>(часть 3.3 введена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4. В решении лицензирующего органа о приостановлении действия лицензии, оформленном и доведенном до сведения лицензиата в порядке, устано</w:t>
      </w:r>
      <w:r>
        <w:t>вленном частями 2 и 5 статьи 14 настоящего Федерального закона, указываются наименования работ, услуг или места выполнения работ, оказания услуг, которые составляют лицензируемый вид деятельности и в отношении которых судом или уполномоченным должностным л</w:t>
      </w:r>
      <w:r>
        <w:t>ицом лицензирующего органа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</w:t>
      </w:r>
      <w:r>
        <w:t>писания об устранении грубого нарушения лицензионных требований или лицензирующим органом выносится решение о приостановлении действия лицензии по основаниям, указанным в пунктах 3 - 6 части 1 настоящей статьи.</w:t>
      </w:r>
    </w:p>
    <w:p w:rsidR="00B04C5D" w:rsidRDefault="005F040E">
      <w:pPr>
        <w:pStyle w:val="ConsPlusNormal"/>
        <w:jc w:val="both"/>
      </w:pPr>
      <w:r>
        <w:t>(в ред. Федерального закона от 11.06.2021 N 1</w:t>
      </w:r>
      <w:r>
        <w:t>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5. Сведения о приостановлении действия лицензии вносятся в реестр лицензий.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6. Действие лицензии, приостановленное в случае, предусмотренном пунктом 1 части 1 настоящей статьи, возобновляется по решению лицензирующего органа со дня, следующего за дн</w:t>
      </w:r>
      <w:r>
        <w:t>ем истечения срока исполнения вновь выданного предписания, или со дня, следующего за днем подписания акта проверки, устанавливающего факт досрочного исполнения вновь выданного предписания.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7. Действие лицензии, приостановленное в случае, предусмотренном пу</w:t>
      </w:r>
      <w:r>
        <w:t>нктом 2 части 1 настоящей статьи, возобновляется по решению лицензирующего органа со дня, следующего за днем истечения срока административного приостановления деятельности лицензиата, или со дня, следующего за днем досрочного прекращения исполнения админис</w:t>
      </w:r>
      <w:r>
        <w:t>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органа.</w:t>
      </w:r>
    </w:p>
    <w:p w:rsidR="00B04C5D" w:rsidRDefault="005F040E">
      <w:pPr>
        <w:pStyle w:val="ConsPlusNormal"/>
        <w:jc w:val="both"/>
      </w:pPr>
      <w:r>
        <w:t>(в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7.1. Действие лицензии, приостановленное </w:t>
      </w:r>
      <w:r>
        <w:t>в случае, предусмотренном пунктом 3 части 1 настоящей статьи, возобновляется по решению лицензирующего органа со дня, следующего за днем подписания акта оценки. В случае, если по результатам периодического подтверждения соответствия выявлены грубые нарушен</w:t>
      </w:r>
      <w:r>
        <w:t>ия лицензиатом лицензионных требований, действие лицензии, приостановленное по основанию, предусмотренному пунктом 3 части 1 настоящей статьи, возобновляется по решению лицензирующего органа со дня, следующего за днем подписания акта оценки, устанавливающе</w:t>
      </w:r>
      <w:r>
        <w:t>го факт устранения лицензиатом выявленных грубых нарушений лицензионных требований.</w:t>
      </w:r>
    </w:p>
    <w:p w:rsidR="00B04C5D" w:rsidRDefault="005F040E">
      <w:pPr>
        <w:pStyle w:val="ConsPlusNormal"/>
        <w:jc w:val="both"/>
      </w:pPr>
      <w:r>
        <w:t>(часть 7.1 введена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7.2. Действие лицензии, приостановленное в случаях, предусмотренных пунктами 4 и 6 части 1 настоящей статьи, </w:t>
      </w:r>
      <w:r>
        <w:t>возобновляется по решению лицензирующего органа со дня, следующего за днем подписания акта оценки, устанавливающего факт устранения лицензиатом грубых нарушений лицензионных требований.</w:t>
      </w:r>
    </w:p>
    <w:p w:rsidR="00B04C5D" w:rsidRDefault="005F040E">
      <w:pPr>
        <w:pStyle w:val="ConsPlusNormal"/>
        <w:jc w:val="both"/>
      </w:pPr>
      <w:r>
        <w:t>(часть 7.2 введена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7.3. Де</w:t>
      </w:r>
      <w:r>
        <w:t>йствие лицензии, приостановленное в случае, предусмотренном пунктом 5 части 1 настоящей статьи, возобновляется по решению лицензирующего органа со дня, следующего за днем подписания акта оценки, или со дня, следующего за днем подписания акта контрольного (</w:t>
      </w:r>
      <w:r>
        <w:t>надзорного) мероприятия, если в ходе периодического подтверждения соответствия лицензиата лицензионным требованиям или проведения контрольного (надзорного) мероприятия не были выявлены грубые нарушения лицензиатом лицензионных требований.</w:t>
      </w:r>
    </w:p>
    <w:p w:rsidR="00B04C5D" w:rsidRDefault="005F040E">
      <w:pPr>
        <w:pStyle w:val="ConsPlusNormal"/>
        <w:jc w:val="both"/>
      </w:pPr>
      <w:r>
        <w:t>(часть 7.3 введен</w:t>
      </w:r>
      <w:r>
        <w:t>а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8. Сведения о возобновлении действия лицензии вносятся в реестр лицензий.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9. По истечении срока административного наказания в виде административного приостановления деятельности лицензиата лицензирующий орган д</w:t>
      </w:r>
      <w:r>
        <w:t>олжен быть уведомлен в письменной форме лицензиатом об устранении им грубого нарушения лицензионных требований, повлекшего за собой назначение административного наказания в виде административного приостановления деятельности лицензиата.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10. По истечении ср</w:t>
      </w:r>
      <w:r>
        <w:t>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административное наказание в виде административно</w:t>
      </w:r>
      <w:r>
        <w:t>го приостановления деятельности лицензиата,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информации, содержащейся в уве</w:t>
      </w:r>
      <w:r>
        <w:t>домлении лицензиата об устранении им грубого нарушения лицензионных требований, повлекшего за собой административное наказание в виде административного приостановления деятельности лицензиата, или в указанном ходатайстве.</w:t>
      </w:r>
    </w:p>
    <w:p w:rsidR="00B04C5D" w:rsidRDefault="005F040E">
      <w:pPr>
        <w:pStyle w:val="ConsPlusNormal"/>
        <w:jc w:val="both"/>
      </w:pPr>
      <w:r>
        <w:t>(в ред. Федерального закона от 11.</w:t>
      </w:r>
      <w:r>
        <w:t>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11. В случае, если в установленный судом, уполномоченным должностным лицом лицензирующего органа срок административного наказания в виде административного приостановления деятельности и приостановления действия лицензии</w:t>
      </w:r>
      <w:r>
        <w:t xml:space="preserve">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требований, лицензирующий орган обязан обратиться в суд с заявлением об аннулировании лицензии. Лицензирующий орган т</w:t>
      </w:r>
      <w:r>
        <w:t>акже обращается в суд с заявлением об аннулировании лицензии в случае, если по истечении срока приостановления действия лицензии лицензиатом не устранены грубые нарушения лицензионных требований, выявленные в рамках процедуры периодического подтверждения с</w:t>
      </w:r>
      <w:r>
        <w:t>оответствия лицензиата лицензионным требованиям или в рамках процедуры оценки соответствия лицензиата лицензионным требованиям.</w:t>
      </w:r>
    </w:p>
    <w:p w:rsidR="00B04C5D" w:rsidRDefault="005F040E">
      <w:pPr>
        <w:pStyle w:val="ConsPlusNormal"/>
        <w:jc w:val="both"/>
      </w:pPr>
      <w:r>
        <w:t>(в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12. Лицензия аннулируется по решению суда на основании рассмотрения заявлени</w:t>
      </w:r>
      <w:r>
        <w:t>я лицензирующего органа об аннулировании лицензии.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13. Действие лицензии прекращается в следующих случаях:</w:t>
      </w:r>
    </w:p>
    <w:p w:rsidR="00B04C5D" w:rsidRDefault="005F040E">
      <w:pPr>
        <w:pStyle w:val="ConsPlusNormal"/>
        <w:jc w:val="both"/>
      </w:pPr>
      <w:r>
        <w:t>(в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1) представление лицензиатом в лицензирующий орган заявления о прекращении лицензируемого вида де</w:t>
      </w:r>
      <w:r>
        <w:t>ятельности;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2)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3) прекращение деят</w:t>
      </w:r>
      <w:r>
        <w:t>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</w:t>
      </w:r>
      <w:r>
        <w:t>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деятельности, а также за исключением реорганизации юридического лица - лицензиата в форме его присоединения</w:t>
      </w:r>
      <w:r>
        <w:t xml:space="preserve"> к другому юридическому лицу);</w:t>
      </w:r>
    </w:p>
    <w:p w:rsidR="00B04C5D" w:rsidRDefault="005F040E">
      <w:pPr>
        <w:pStyle w:val="ConsPlusNormal"/>
        <w:jc w:val="both"/>
      </w:pPr>
      <w:r>
        <w:t>(в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4) наличие решения суда об аннулировании лицензии;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5) установление факта представления лицензиатом заведомо ложных и (или) недостоверных сведений, на основании которых лицен</w:t>
      </w:r>
      <w:r>
        <w:t>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случаях, предусмотренных пунктами 8 и 9 части 1 статьи 18 настоящего Федерально</w:t>
      </w:r>
      <w:r>
        <w:t>го закона;</w:t>
      </w:r>
    </w:p>
    <w:p w:rsidR="00B04C5D" w:rsidRDefault="005F040E">
      <w:pPr>
        <w:pStyle w:val="ConsPlusNormal"/>
        <w:jc w:val="both"/>
      </w:pPr>
      <w:r>
        <w:t>(п. 5 введен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6) </w:t>
      </w:r>
      <w:proofErr w:type="spellStart"/>
      <w:r>
        <w:t>неустранение</w:t>
      </w:r>
      <w:proofErr w:type="spellEnd"/>
      <w:r>
        <w:t xml:space="preserve"> лицензиатом в период приостановления действия лицензии по основанию, предусмотренному пунктом 5 части 1 настоящей статьи, причин, в результате которых проведение периодичес</w:t>
      </w:r>
      <w:r>
        <w:t>кого подтверждения соответствия лицензиата лицензионным требованиям либо проведение контрольных (надзорных) мероприятий оказалось невозможным;</w:t>
      </w:r>
    </w:p>
    <w:p w:rsidR="00B04C5D" w:rsidRDefault="005F040E">
      <w:pPr>
        <w:pStyle w:val="ConsPlusNormal"/>
        <w:jc w:val="both"/>
      </w:pPr>
      <w:r>
        <w:t>(п. 6 введен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7) по истечении срока приостановления действия лицензии </w:t>
      </w:r>
      <w:r>
        <w:t>по основанию, предусмотренному пунктом 3 части 1 настоящей статьи, в отношении лицензиата не была проведена процедура периодического подтверждения соответствия лицензионным требованиям;</w:t>
      </w:r>
    </w:p>
    <w:p w:rsidR="00B04C5D" w:rsidRDefault="005F040E">
      <w:pPr>
        <w:pStyle w:val="ConsPlusNormal"/>
        <w:jc w:val="both"/>
      </w:pPr>
      <w:r>
        <w:t>(п. 7 введен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8) в случае и</w:t>
      </w:r>
      <w:r>
        <w:t>сключения в соответствии с нормативным правовым актом Российской Федерации отдельных работ, услуг из состава конкретного лицензируемого вида деятельности, если лицензия предоставлена только в отношении указанных исключаемых работ, услуг;</w:t>
      </w:r>
    </w:p>
    <w:p w:rsidR="00B04C5D" w:rsidRDefault="005F040E">
      <w:pPr>
        <w:pStyle w:val="ConsPlusNormal"/>
        <w:jc w:val="both"/>
      </w:pPr>
      <w:r>
        <w:t>(п. 8 введен Федер</w:t>
      </w:r>
      <w:r>
        <w:t>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9) прекращение действия аккредитации филиала иностранного юридического лица.</w:t>
      </w:r>
    </w:p>
    <w:p w:rsidR="00B04C5D" w:rsidRDefault="005F040E">
      <w:pPr>
        <w:pStyle w:val="ConsPlusNormal"/>
        <w:jc w:val="both"/>
      </w:pPr>
      <w:r>
        <w:t>(п. 9 введен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14. Не позднее чем за пятнадцать календарных дней до дня фактического прекращения л</w:t>
      </w:r>
      <w:r>
        <w:t>ицензируемого вида деятельности лицензиат, имеющий намерение прекратить этот вид деятельности, обязан направить в лицензирующий орган в форме электронного документа, подписанного электронной подписью, заявление о прекращении лицензируемого вида деятельност</w:t>
      </w:r>
      <w:r>
        <w:t>и.</w:t>
      </w:r>
    </w:p>
    <w:p w:rsidR="00B04C5D" w:rsidRDefault="005F040E">
      <w:pPr>
        <w:pStyle w:val="ConsPlusNormal"/>
        <w:jc w:val="both"/>
      </w:pPr>
      <w:r>
        <w:t>(часть 14 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119" w:name="P726"/>
      <w:bookmarkEnd w:id="119"/>
      <w:r>
        <w:t>15.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вручении.</w:t>
      </w:r>
    </w:p>
    <w:p w:rsidR="00B04C5D" w:rsidRDefault="005F040E">
      <w:pPr>
        <w:pStyle w:val="ConsPlusNormal"/>
        <w:jc w:val="both"/>
      </w:pPr>
      <w:r>
        <w:t xml:space="preserve">(часть 15 в </w:t>
      </w:r>
      <w:r>
        <w:t>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120" w:name="P728"/>
      <w:bookmarkEnd w:id="120"/>
      <w:r>
        <w:t>16. Лицензирующий орган принимает решение о прекращении действия лицензии в течение десяти рабочих дней со дня:</w:t>
      </w:r>
    </w:p>
    <w:p w:rsidR="00B04C5D" w:rsidRDefault="005F040E">
      <w:pPr>
        <w:pStyle w:val="ConsPlusNormal"/>
        <w:jc w:val="both"/>
      </w:pPr>
      <w:r>
        <w:t>(в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1) получения заявления лицензиата о прекращ</w:t>
      </w:r>
      <w:r>
        <w:t>ении лицензируемого вида деятельности;</w:t>
      </w:r>
    </w:p>
    <w:p w:rsidR="00B04C5D" w:rsidRDefault="005F040E">
      <w:pPr>
        <w:pStyle w:val="ConsPlusNormal"/>
        <w:jc w:val="both"/>
      </w:pPr>
      <w:r>
        <w:t>(в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2) - 3) утратили силу с 1 марта 2022 года. - Федеральный закон от 11.06.2021 N 170-ФЗ;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4) установления факта представления лицензиатом заведомо ложных и (или) </w:t>
      </w:r>
      <w:r>
        <w:t>недостоверных сведений,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случаях, предусмотренных пункта</w:t>
      </w:r>
      <w:r>
        <w:t>ми 8 и 9 части 1 статьи 18 настоящего Федерального закона;</w:t>
      </w:r>
    </w:p>
    <w:p w:rsidR="00B04C5D" w:rsidRDefault="005F040E">
      <w:pPr>
        <w:pStyle w:val="ConsPlusNormal"/>
        <w:jc w:val="both"/>
      </w:pPr>
      <w:r>
        <w:t>(п. 4 введен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5) следующего за днем истечения срока приостановления действия лицензии по основанию, предусмотренному пунктом 3 части 1 настоящей статьи, в</w:t>
      </w:r>
      <w:r>
        <w:t xml:space="preserve"> случае, если в отношении лицензиата не была проведена процедура периодического подтверждения соответствия лицензионным требованиям;</w:t>
      </w:r>
    </w:p>
    <w:p w:rsidR="00B04C5D" w:rsidRDefault="005F040E">
      <w:pPr>
        <w:pStyle w:val="ConsPlusNormal"/>
        <w:jc w:val="both"/>
      </w:pPr>
      <w:r>
        <w:t>(п. 5 введен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6) следующего за днем истечения срока приостановления действия лиц</w:t>
      </w:r>
      <w:r>
        <w:t xml:space="preserve">ензии по основанию, предусмотренному пунктом 5 части 1 настоящей статьи, в случае </w:t>
      </w:r>
      <w:proofErr w:type="spellStart"/>
      <w:r>
        <w:t>неустранения</w:t>
      </w:r>
      <w:proofErr w:type="spellEnd"/>
      <w:r>
        <w:t xml:space="preserve"> лицензиатом в период приостановления действия лицензии причин, в результате которых проведение периодического подтверждения соответствия лицензиата лицензионным </w:t>
      </w:r>
      <w:r>
        <w:t>требованиям либо проведение контрольных (надзорных) мероприятий оказалось невозможным.</w:t>
      </w:r>
    </w:p>
    <w:p w:rsidR="00B04C5D" w:rsidRDefault="005F040E">
      <w:pPr>
        <w:pStyle w:val="ConsPlusNormal"/>
        <w:jc w:val="both"/>
      </w:pPr>
      <w:r>
        <w:t>(п. 6 введен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17. Решение лицензирующего органа о прекращении действия лицензии оформляется и доводится до сведения юридическо</w:t>
      </w:r>
      <w:r>
        <w:t>го лица или индивидуального предпринимателя в порядке, установленном статьей 14 настоящего Федерального закона.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18. Действие лицензии прекращается со дня принятия решения, указанного в части 16 настоящей статьи, либо со дня внесения соответствующих записей</w:t>
      </w:r>
      <w:r>
        <w:t xml:space="preserve">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предпринимателя, либо</w:t>
      </w:r>
      <w:r>
        <w:t xml:space="preserve"> со дня вступления в законную силу решения суда об аннулировании лицензии.</w:t>
      </w:r>
    </w:p>
    <w:p w:rsidR="00B04C5D" w:rsidRDefault="005F040E">
      <w:pPr>
        <w:pStyle w:val="ConsPlusNormal"/>
        <w:jc w:val="both"/>
      </w:pPr>
      <w:r>
        <w:t>(часть 18 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18.1. В случае прекращения действия аккредитации филиала иностранного юридического лица действие лицензии прекращается с</w:t>
      </w:r>
      <w:r>
        <w:t>о дня внесения соответствующей записи в государственный реестр аккредитованных филиалов, представительств иностранных юридических лиц.</w:t>
      </w:r>
    </w:p>
    <w:p w:rsidR="00B04C5D" w:rsidRDefault="005F040E">
      <w:pPr>
        <w:pStyle w:val="ConsPlusNormal"/>
        <w:jc w:val="both"/>
      </w:pPr>
      <w:r>
        <w:t>(часть 18.1 введена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19. Решение о приостановлении, возобновлении или прекраще</w:t>
      </w:r>
      <w:r>
        <w:t>нии лицензии подписывается уполномоченным должностным лицом лицензирующего органа. Лицензирующие органы вправе оформить решение о приостановлении, возобновлении или прекращении действия лицензии посредством подписания в информационной системе, в которой ос</w:t>
      </w:r>
      <w:r>
        <w:t>уществляется ведение реестра лицензий,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приостановлении, возобновлении или прекращении действия лицензии.</w:t>
      </w:r>
    </w:p>
    <w:p w:rsidR="00B04C5D" w:rsidRDefault="005F040E">
      <w:pPr>
        <w:pStyle w:val="ConsPlusNormal"/>
        <w:jc w:val="both"/>
      </w:pPr>
      <w:r>
        <w:t>(ча</w:t>
      </w:r>
      <w:r>
        <w:t>сть 19 введена Федеральным законом от 11.06.2021 N 170-ФЗ)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Title"/>
        <w:ind w:firstLine="540"/>
        <w:jc w:val="both"/>
        <w:outlineLvl w:val="1"/>
      </w:pPr>
      <w:r>
        <w:t>Статья 21. Порядок формирования государственного информационного ресурса, формирования и ведения реестра лицензий, предоставления информации по вопросам лицензирования, проведения мониторинга и оц</w:t>
      </w:r>
      <w:r>
        <w:t>енки эффективности деятельности по лицензированию</w:t>
      </w:r>
    </w:p>
    <w:p w:rsidR="00B04C5D" w:rsidRDefault="005F040E">
      <w:pPr>
        <w:pStyle w:val="ConsPlusNormal"/>
        <w:jc w:val="both"/>
      </w:pPr>
      <w:r>
        <w:t>(в ред. Федерального закона от 11.06.2021 N 170-ФЗ)</w:t>
      </w:r>
    </w:p>
    <w:p w:rsidR="00B04C5D" w:rsidRDefault="00B04C5D">
      <w:pPr>
        <w:pStyle w:val="ConsPlusNormal"/>
      </w:pPr>
    </w:p>
    <w:p w:rsidR="00B04C5D" w:rsidRDefault="005F040E">
      <w:pPr>
        <w:pStyle w:val="ConsPlusNormal"/>
        <w:ind w:firstLine="540"/>
        <w:jc w:val="both"/>
      </w:pPr>
      <w:r>
        <w:t>1. Лицензирующие органы формируют открытый и общедоступный государственный информационный ресурс, содержащий сведения из реестра лицензий, из положений о</w:t>
      </w:r>
      <w:r>
        <w:t xml:space="preserve"> лицензировании конкретных видов деятельности, технических регламентов и иных нормативных правовых актов Российской Федерации, устанавливающих обязательные требования к лицензируемым видам деятельности (за исключением случаев, если в интересах сохранения г</w:t>
      </w:r>
      <w:r>
        <w:t>осударственной или служебной тайны свободный доступ к таким сведениям в соответствии с законодательством Российской Федерации ограничен).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2. Лицензирующие органы формируют и ведут в электронном виде реестры лицензий на конкретные виды деятельности, лицензи</w:t>
      </w:r>
      <w:r>
        <w:t>рование которых они осуществляют, в порядке, установленном Правительством Российской Федерации. В реестре лицензий должны быть указаны следующие сведения: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121" w:name="P752"/>
      <w:bookmarkEnd w:id="121"/>
      <w:r>
        <w:t xml:space="preserve">1) регистрационный номер лицензии, соответствующий номеру записи в реестре лицензий о предоставлении </w:t>
      </w:r>
      <w:r>
        <w:t>лицензии, дата предоставления лицензии;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122" w:name="P753"/>
      <w:bookmarkEnd w:id="122"/>
      <w:r>
        <w:t>2) наименование лицензирующего органа;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3)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</w:t>
      </w:r>
      <w:r>
        <w:t xml:space="preserve"> номер телефона, адрес электронной почты, адреса мест осуществления лицензируемого вида деятельности и (или) другие данные, позволяющие идентифицировать место осуществления лицензируемого вида деятельности, государственный регистрационный номер записи о со</w:t>
      </w:r>
      <w:r>
        <w:t>здании юридического лица;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4) полное и (в случае, если имеется) сокращенное наименование иностранного юридического лица, полное и (в случае, если имеется) сокращенное наименование филиала иностранного юридического лица, аккредитованного в соответствии с Фед</w:t>
      </w:r>
      <w:r>
        <w:t>еральным законом от 9 июля 1999 года N 160-ФЗ "Об иностранных инвестициях в Российской Федерации", адрес (место нахождения) филиала иностранного юридического лица на территории Российской Федерации, номер телефона, адрес электронной почты, адреса мест осущ</w:t>
      </w:r>
      <w:r>
        <w:t>ествления лицензируемого вида деятельности и (или) другие данные, позволяющие идентифицировать место осуществления лицензируемого вида деятельности, номер записи об аккредитации филиала иностранного юридического лица в государственном реестре аккредитованн</w:t>
      </w:r>
      <w:r>
        <w:t>ых филиалов, представительств иностранных юридических лиц, дата внесения записи об аккредитации филиала иностранного юридического лица в государственный реестр аккредитованных филиалов, представительств иностранных юридических лиц;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5) фамилия, имя и (в </w:t>
      </w:r>
      <w:r>
        <w:t>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номер телефона, адрес электронной почты, адреса мест осуществления лицензируемого вида деятельност</w:t>
      </w:r>
      <w:r>
        <w:t>и и (или) другие данные, позволяющие идентифицировать место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6) идентификационный номер налогоплатель</w:t>
      </w:r>
      <w:r>
        <w:t>щика;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123" w:name="P758"/>
      <w:bookmarkEnd w:id="123"/>
      <w:r>
        <w:t>7)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124" w:name="P759"/>
      <w:bookmarkEnd w:id="124"/>
      <w:r>
        <w:t>8) дата вынесения решения лицензирующего органа о предоставлении лицензии и при наличии реквизиты такого решения;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9) даты</w:t>
      </w:r>
      <w:r>
        <w:t xml:space="preserve"> внесения в реестр лицензий сведений о лицензиате;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10) основание и дата прекращения действия лицензии;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11) основания и даты проведения оценок соблюдения лицензиатом лицензионных требований, а также реквизиты актов, составленных по результатам таких оценок;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12)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13) основания, даты вынесения решений лицензирующего органа о приостановлении, возобно</w:t>
      </w:r>
      <w:r>
        <w:t>влении действия лицензий и при наличии реквизиты таких решений;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14) основания, даты вынесения решений суда об аннулировании лицензий и реквизиты таких решений;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15) иные установленные нормативными правовыми актами Российской Федерации сведения.</w:t>
      </w:r>
    </w:p>
    <w:p w:rsidR="00B04C5D" w:rsidRDefault="005F040E">
      <w:pPr>
        <w:pStyle w:val="ConsPlusNormal"/>
        <w:jc w:val="both"/>
      </w:pPr>
      <w:r>
        <w:t>(часть 2 в р</w:t>
      </w:r>
      <w:r>
        <w:t>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2.1. Запись в реестре лицензий лицензирующего органа о предоставлении лицензии на деятельность по сбору, транспортированию, обработке, утилизации, обезвреживанию, размещению отходов I - IV классов опасности </w:t>
      </w:r>
      <w:r>
        <w:t>содержит сведения о видах отходов I - IV классов опасности и (или) группах, подгруппах отходов I - IV классов опасности с указанием классов опасности видов отходов в соответствующих группах, подгруппах, в отношении которых предоставляется лицензия в соотве</w:t>
      </w:r>
      <w:r>
        <w:t>тствии с заявлением о предоставлении лицензии, предусмотренным статьей 13 настоящего Федерального закона, и о соответствующих видам отходов и (или) группам, подгруппам отходов видах деятельности.</w:t>
      </w:r>
    </w:p>
    <w:p w:rsidR="00B04C5D" w:rsidRDefault="005F040E">
      <w:pPr>
        <w:pStyle w:val="ConsPlusNormal"/>
        <w:jc w:val="both"/>
      </w:pPr>
      <w:r>
        <w:t>(часть 2.1 введена Федеральным законом от 11.06.2021 N 170-Ф</w:t>
      </w:r>
      <w:r>
        <w:t>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125" w:name="P770"/>
      <w:bookmarkEnd w:id="125"/>
      <w:r>
        <w:t>3. Реестр лицензий ведется на электронных носителях, его хранение и ведение должны осуществляться в местах, недоступных для посторонних лиц, в условиях, обеспечивающих предотвращение уничтожения, блокирования, хищения, модифицирования информации.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4. Осн</w:t>
      </w:r>
      <w:r>
        <w:t xml:space="preserve">ованием для внесения соответствующей записи в реестр лицензий является решение, принятое лицензирующим органом в установленном настоящим Федеральным законом порядке, если иное не предусмотрено настоящим Федеральным законом. Указанное решение подписывается </w:t>
      </w:r>
      <w:r>
        <w:t>уполномоченным должностным лицом лицензирующего органа.</w:t>
      </w:r>
    </w:p>
    <w:p w:rsidR="00B04C5D" w:rsidRDefault="005F040E">
      <w:pPr>
        <w:pStyle w:val="ConsPlusNormal"/>
        <w:jc w:val="both"/>
      </w:pPr>
      <w:r>
        <w:t>(часть 4 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5. Запись в реестр лицензий вносится уполномоченным должностным лицом лицензирующего органа в день принятия решения о предоставлении лицензи</w:t>
      </w:r>
      <w:r>
        <w:t>и, о внесении изменений в реестр лицензий на основании заявления о внесении изменений в реестр лицензий, предусмотренного статьей 18 настоящего Федерального закона, о продлении срока действия лицензии в случае, если ограничение срока действия лицензии пред</w:t>
      </w:r>
      <w:r>
        <w:t>усмотрено другими федеральными законами, о приостановлении, возобновлении, прекращении действия лицензии, о вынесении предписания об устранении выявленных нарушений лицензионных требований, о направлении лицензиату по результатам периодического подтвержден</w:t>
      </w:r>
      <w:r>
        <w:t>ия соответствия лицензионным требованиям перечня выявленных нарушений лицензионных требований, о соответствии лицензиата лицензионным требованиям по результатам периодического подтверждения соответствия лицензиата лицензионным требованиям, о назначении про</w:t>
      </w:r>
      <w:r>
        <w:t>верки лицензиата, либо в день получения от федерального органа исполнительной власти, осуществляющего государственную регистрацию юридических лиц и индивидуальных предпринимателей, сведений о прекращении юридическим лицом деятельности или о прекращении физ</w:t>
      </w:r>
      <w:r>
        <w:t>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</w:t>
      </w:r>
      <w:r>
        <w:t>ия или слияния при наличии на дату государственной регистрации правопреемника реорганизованных юридических лиц у каждого юридического лица, участвующего в слиянии, лицензии на один и тот же вид деятельности, а также за исключением реорганизации юридическог</w:t>
      </w:r>
      <w:r>
        <w:t>о лица - лицензиата в форме его присоединения к другому юридическому лицу), либо в день получения от федерального органа исполнительной власти, уполномоченного на аккредитацию филиалов, представительств иностранных юридических лиц, сведений о прекращении а</w:t>
      </w:r>
      <w:r>
        <w:t>ккредитации филиала иностранного юридического лица,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лицензии, если ук</w:t>
      </w:r>
      <w:r>
        <w:t>азанное решение суда получено лицензирующим органом до дня его вступления в законную силу.</w:t>
      </w:r>
    </w:p>
    <w:p w:rsidR="00B04C5D" w:rsidRDefault="005F040E">
      <w:pPr>
        <w:pStyle w:val="ConsPlusNormal"/>
        <w:jc w:val="both"/>
      </w:pPr>
      <w:r>
        <w:t>(часть 5 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5.1. Лицензирующие органы, в том числе органы исполнительной власти субъектов Российской Федерации, осуще</w:t>
      </w:r>
      <w:r>
        <w:t>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Федерации, вправе вести реестр лицензий в информационной системе, оператором которой является федеральный</w:t>
      </w:r>
      <w:r>
        <w:t xml:space="preserve"> орган исполнительной власти. В открытом и общедоступном государственном информационном ресурсе лицензирующего органа должна быть размещена ссылка на реестр лицензий, ведение которого осуществляется в данной информационной системе.</w:t>
      </w:r>
    </w:p>
    <w:p w:rsidR="00B04C5D" w:rsidRDefault="005F040E">
      <w:pPr>
        <w:pStyle w:val="ConsPlusNormal"/>
        <w:jc w:val="both"/>
      </w:pPr>
      <w:r>
        <w:t>(часть 5.1 введена Федер</w:t>
      </w:r>
      <w:r>
        <w:t>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6. В случае, если органу исполнительной власти субъекта Российской Федерации переданы полномочия Российской Федерации в области лицензирования, ведение реестра лицензий указанным органом исполнительной власти субъекта</w:t>
      </w:r>
      <w:r>
        <w:t xml:space="preserve"> Российской Федерации осуществляется в информационной системе, оператором которой является федеральный орган исполнительной власти. В указанном случае в открытом и общедоступном государственном информационном ресурсе лицензирующего органа должна быть разме</w:t>
      </w:r>
      <w:r>
        <w:t>щена ссылка на реестр лицензий, ведение которого осуществляется в данной информационной системе.</w:t>
      </w:r>
    </w:p>
    <w:p w:rsidR="00B04C5D" w:rsidRDefault="005F040E">
      <w:pPr>
        <w:pStyle w:val="ConsPlusNormal"/>
        <w:jc w:val="both"/>
      </w:pPr>
      <w:r>
        <w:t>(часть 6 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7. Информация по вопросам лицензирования (в том числе сведения, содержащиеся в реестрах лицензий) я</w:t>
      </w:r>
      <w:r>
        <w:t xml:space="preserve">вляется открытой,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 Доступ к общедоступной информации, содержащейся </w:t>
      </w:r>
      <w:r>
        <w:t>в реестрах лицензий, обеспечивается лицензирующим органом, ведущим соответствующий реестр лицензий, посредством ее размещения в информационно-телекоммуникационной сети "Интернет", в том числе в форме открытых данных. Данные о лицензиях, содержащиеся в соот</w:t>
      </w:r>
      <w:r>
        <w:t>ветствующих реестрах лицензий, получают статус открытых данных при внесении соответствующей записи в соответствующий реестр, который ведется в электронном виде.</w:t>
      </w:r>
    </w:p>
    <w:p w:rsidR="00B04C5D" w:rsidRDefault="005F040E">
      <w:pPr>
        <w:pStyle w:val="ConsPlusNormal"/>
        <w:jc w:val="both"/>
      </w:pPr>
      <w:r>
        <w:t>(в ред. Федерального закона от 27.12.2019 N 478-ФЗ)</w:t>
      </w:r>
    </w:p>
    <w:p w:rsidR="00B04C5D" w:rsidRDefault="00B04C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04C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C5D" w:rsidRDefault="005F04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4C5D" w:rsidRDefault="005F040E">
            <w:pPr>
              <w:pStyle w:val="ConsPlusNormal"/>
              <w:jc w:val="both"/>
            </w:pPr>
            <w:r>
              <w:rPr>
                <w:color w:val="392C69"/>
              </w:rPr>
              <w:t xml:space="preserve">С </w:t>
            </w:r>
            <w:r>
              <w:rPr>
                <w:color w:val="392C69"/>
              </w:rPr>
              <w:t>03.02.2023 в ч. 8 ст. 21 вносятся изменения (ФЗ от 04.11.2022 N 427-ФЗ). См. будущую редакцию.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5D" w:rsidRDefault="00B04C5D">
            <w:pPr>
              <w:pStyle w:val="ConsPlusNormal"/>
            </w:pPr>
          </w:p>
        </w:tc>
      </w:tr>
    </w:tbl>
    <w:p w:rsidR="00B04C5D" w:rsidRDefault="005F040E">
      <w:pPr>
        <w:pStyle w:val="ConsPlusNormal"/>
        <w:spacing w:before="260"/>
        <w:ind w:firstLine="540"/>
        <w:jc w:val="both"/>
      </w:pPr>
      <w:r>
        <w:t>8. Сведения о конкретной лицензии по выбору заявителя предоставляются ему также в форме электронного документа, подписанного усиленной квалифицированной электр</w:t>
      </w:r>
      <w:r>
        <w:t xml:space="preserve">онной подписью, в виде выписки из реестра лицензий, либо в виде копии акта лицензирующего органа о принятом решении, либо в виде справки об отсутствии запрашиваемых сведений, которая выдается в случае отсутствия в реестре лицензий сведений о лицензиях или </w:t>
      </w:r>
      <w:r>
        <w:t>при невозможности определения конкретного лицензиата. Указанные сведения предоставляются заявителю в срок, не превышающий трех рабочих дней с момента получения заявления о предоставлении таких сведений. Возможность подачи заявления о предоставлении сведени</w:t>
      </w:r>
      <w:r>
        <w:t>й о конкретной лицензии должна быть обеспечена заявителю посредством использования единого портала государственных и муниципальных услуг. Дополнительно возможность подачи заявления о предоставлении сведений о конкретной лицензии может быть обеспечена посре</w:t>
      </w:r>
      <w:r>
        <w:t>дством использования региональных порталов государственных и муниципальных услуг и иных информационных систем.</w:t>
      </w:r>
    </w:p>
    <w:p w:rsidR="00B04C5D" w:rsidRDefault="005F040E">
      <w:pPr>
        <w:pStyle w:val="ConsPlusNormal"/>
        <w:jc w:val="both"/>
      </w:pPr>
      <w:r>
        <w:t>(часть 8 в ред. Федерального закона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8.1. Сведения о конкретной лицензии предоставляются заявителю лицензирующим органом </w:t>
      </w:r>
      <w:r>
        <w:t>или многофункциональным центром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</w:t>
      </w:r>
      <w:r>
        <w:t>йской Федерации, непосредственно, либо направляются лицензирующим органом на адрес электронной почты, указанный заявителем в заявлении о предоставлении сведений о конкретной лицензии, либо предоставляются посредством использования единого портала государст</w:t>
      </w:r>
      <w:r>
        <w:t>венных и муниципальных услуг.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услуг, а также иными способами, предусмотренными нормативными правовыми актами Ро</w:t>
      </w:r>
      <w:r>
        <w:t>ссийской Федерации, регулирующими вопросы лицензирования отдельных видов деятельности.</w:t>
      </w:r>
    </w:p>
    <w:p w:rsidR="00B04C5D" w:rsidRDefault="005F040E">
      <w:pPr>
        <w:pStyle w:val="ConsPlusNormal"/>
        <w:jc w:val="both"/>
      </w:pPr>
      <w:r>
        <w:t>(часть 8.1 введена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8.2. Вид запрашиваемых сведений о конкретной лицензии указывается заявителем в заявлении о предоставлении </w:t>
      </w:r>
      <w:r>
        <w:t>таких сведений. Форма указанного заявления утверждается лицензирующим органом, за исключением случаев предоставления сведений о конкретной лицензии, запрашиваемых посредством использования единого портала государственных и муниципальных услуг. Не допускает</w:t>
      </w:r>
      <w:r>
        <w:t>ся подача заявителем в конкретный лицензирующий орган более десяти заявлений о предоставлении сведений о конкретной лицензии в день, за исключением случая, если такое заявление подается лицензиатом в целях получения сведений о предоставленной ему лицензии.</w:t>
      </w:r>
    </w:p>
    <w:p w:rsidR="00B04C5D" w:rsidRDefault="005F040E">
      <w:pPr>
        <w:pStyle w:val="ConsPlusNormal"/>
        <w:jc w:val="both"/>
      </w:pPr>
      <w:r>
        <w:t>(часть 8.2 введена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9. Выписка из реестра лицензий содержит сведения, предусмотренные пунктами 1 - 8 части 2 настоящей статьи, а также сведения о дате формирования выписки. Выписка из реестра лицензий дополнитель</w:t>
      </w:r>
      <w:r>
        <w:t>но может содержать иные сведения. На выписку из реестра лицензий должен быть нанесен двухмерный штриховой код, содержащий в кодированном виде адрес страницы в информационно-телекоммуникационной сети "Интернет" с размещенными на ней записями в реестре лицен</w:t>
      </w:r>
      <w:r>
        <w:t>зий, содержащими сведения о предоставленной лицензии. В случае, если выписка из реестра лицензий содержит сведения, свободный доступ к которым ограничен в соответствии с законодательством Российской Федерации, выписка предоставляется исключительно лицу, им</w:t>
      </w:r>
      <w:r>
        <w:t>еющему доступ к таким сведениям.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информационно-телекоммуникационной сети "Интернет"</w:t>
      </w:r>
      <w:r>
        <w:t xml:space="preserve"> без непосредственной публикации указанной информации. В выписке из реестра лицензий указываются персональные данные лицензиата в случае, если указанная выписка запрашивается непосредственно таким лицензиатом.</w:t>
      </w:r>
    </w:p>
    <w:p w:rsidR="00B04C5D" w:rsidRDefault="005F040E">
      <w:pPr>
        <w:pStyle w:val="ConsPlusNormal"/>
        <w:jc w:val="both"/>
      </w:pPr>
      <w:r>
        <w:t>(часть 9 в ред. Федерального закона от 11.06.2</w:t>
      </w:r>
      <w:r>
        <w:t>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9.1. Регистрационный номер присваивается лицензии с использованием единого реестра учета лицензий. Порядок формирования и ведения единого реестра учета лицензий, порядок присвоения лицензиям регистрационных номеров с использованием указанного</w:t>
      </w:r>
      <w:r>
        <w:t xml:space="preserve"> реестра устанавливаются Правительством Российской Федерации.</w:t>
      </w:r>
    </w:p>
    <w:p w:rsidR="00B04C5D" w:rsidRDefault="005F040E">
      <w:pPr>
        <w:pStyle w:val="ConsPlusNormal"/>
        <w:jc w:val="both"/>
      </w:pPr>
      <w:r>
        <w:t>(часть 9.1 введена Федеральным законом от 11.06.2021 N 170-ФЗ)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126" w:name="P793"/>
      <w:bookmarkEnd w:id="126"/>
      <w:r>
        <w:t>10. Утратил силу с 1 января 2021 года. - Федеральный закон от 27.12.2019 N 478-ФЗ.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127" w:name="P794"/>
      <w:bookmarkEnd w:id="127"/>
      <w:r>
        <w:t>11. Лицензирующий орган обязан обеспечить получе</w:t>
      </w:r>
      <w:r>
        <w:t>ние от соискателей лицензий и лицензиатов документов, предусмотренных настоящим Федеральным законом, в форме электронных документов и направление им таких документов, а также доступ к размещаемой в информационно-телекоммуникационной сети "Интернет" информа</w:t>
      </w:r>
      <w:r>
        <w:t>ции о ходе принятия предусмотренных настоящим Федеральным законом решений.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128" w:name="P795"/>
      <w:bookmarkEnd w:id="128"/>
      <w:r>
        <w:t>12. Лицензирующий орган получает предусмотренную настоящим Федеральным законом информацию и направляет ее заявителям с использованием информационно-телекоммуникационной сети "Интерн</w:t>
      </w:r>
      <w:r>
        <w:t>ет" в соответствии с законодательством Российской Федерации, регулирующим вопросы обеспечения доступа к информации.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13. Доступ к информации о деятельности лицензирующего органа ограничивается в случае, если указанная информация отнесена в установленном фед</w:t>
      </w:r>
      <w:r>
        <w:t>еральным законом порядке к сведениям, составляющим государственную или иную охраняемую законом тайну.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14.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ресурса, </w:t>
      </w:r>
      <w:r>
        <w:t>предоставления информации по вопросам лицензирования, формирования государственного информационного ресурса.</w:t>
      </w:r>
    </w:p>
    <w:p w:rsidR="00B04C5D" w:rsidRDefault="005F040E">
      <w:pPr>
        <w:pStyle w:val="ConsPlusNormal"/>
        <w:jc w:val="both"/>
      </w:pPr>
      <w:r>
        <w:t>(в ред. Федерального закона от 27.12.2019 N 478-ФЗ)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15. Органом, определяющим государственную политику в сфере лицензирования, проводятся мониторин</w:t>
      </w:r>
      <w:r>
        <w:t xml:space="preserve">г и оценка эффективности лицензирования конкретных видов деятельности на основании информации, предоставляемой лицензирующими органами в федеральную государственную информационную систему, порядок формирования и ведения которой определяется Правительством </w:t>
      </w:r>
      <w:r>
        <w:t>Российской Федерации. Результаты мониторинга и оценки эффективности лицензирования конкретных видов деятельности предоставляются в Правительство Российской Федерации. Порядок проведения указанных мониторинга и оценки эффективности, критерии оценки эффектив</w:t>
      </w:r>
      <w:r>
        <w:t>ности лицензирования конкретных видов деятельности, перечень информации, предоставляемой лицензирующими органами в целях проведения мониторинга и оценки эффективности лицензирования конкретных видов деятельности, устанавливаются Правительством Российской Ф</w:t>
      </w:r>
      <w:r>
        <w:t>едерации.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технологий.</w:t>
      </w:r>
    </w:p>
    <w:p w:rsidR="00B04C5D" w:rsidRDefault="005F040E">
      <w:pPr>
        <w:pStyle w:val="ConsPlusNormal"/>
        <w:jc w:val="both"/>
      </w:pPr>
      <w:r>
        <w:t>(часть 15 введена Федеральным законом от 11.06.2021 N 170-ФЗ)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Title"/>
        <w:jc w:val="center"/>
        <w:outlineLvl w:val="0"/>
      </w:pPr>
      <w:r>
        <w:t>Глава 3. ЗАКЛЮЧИТ</w:t>
      </w:r>
      <w:r>
        <w:t>ЕЛЬНЫЕ ПОЛОЖЕНИЯ И ПОРЯДОК ВСТУПЛЕНИЯ</w:t>
      </w:r>
    </w:p>
    <w:p w:rsidR="00B04C5D" w:rsidRDefault="005F040E">
      <w:pPr>
        <w:pStyle w:val="ConsPlusTitle"/>
        <w:jc w:val="center"/>
      </w:pPr>
      <w:r>
        <w:t>В СИЛУ НАСТОЯЩЕГО ФЕДЕРАЛЬНОГО ЗАКОНА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Title"/>
        <w:ind w:firstLine="540"/>
        <w:jc w:val="both"/>
        <w:outlineLvl w:val="1"/>
      </w:pPr>
      <w:r>
        <w:t>Статья 22. Заключительные положения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Normal"/>
        <w:ind w:firstLine="540"/>
        <w:jc w:val="both"/>
      </w:pPr>
      <w:r>
        <w:t>1. Лицензирование видов деятельности, не указанных в части 1 статьи 12 настоящего Федерального закона, прекращается со дня вступления в силу н</w:t>
      </w:r>
      <w:r>
        <w:t>астоящего Федерального закона, за исключением лицензирования видов деятельности, указанных в части 2 статьи 1 настоящего Федерального закона.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2. Лицензии, предоставленные на виды деятельности, не указанные в части 1 статьи 12 настоящего Федерального закона</w:t>
      </w:r>
      <w:r>
        <w:t>, прекращают действие со дня вступления в силу настоящего Федерального закона, за исключением лицензий, предоставленных на виды деятельности, указанные в части 2 статьи 1 настоящего Федерального закона.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3. Лицензии на указанные в части 1 статьи 12 </w:t>
      </w:r>
      <w:r>
        <w:t>настоящего Федерального закона виды деятельности, которые предоставлены и срок действия которых не истек до дня вступления в силу настоящего Федерального закона, действуют бессрочно.</w:t>
      </w:r>
    </w:p>
    <w:p w:rsidR="00B04C5D" w:rsidRDefault="005F040E">
      <w:pPr>
        <w:pStyle w:val="ConsPlusNormal"/>
        <w:jc w:val="both"/>
      </w:pPr>
      <w:r>
        <w:t>(часть 3 в ред. Федерального закона от 19.10.2011 N 283-ФЗ)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4. Предоставл</w:t>
      </w:r>
      <w:r>
        <w:t>енные до дня вступления в силу настоящего Федерального закона лицензии на виды деятельности, наименования которых изменены, а также такие лицензии, не содержащие перечня работ, услуг, которые выполняются, оказываются в составе конкретных видов деятельности</w:t>
      </w:r>
      <w:r>
        <w:t>, по истечении срока их действия подлежат переоформлению в порядке, установленном статьей 18 настоящего Федерального закона, при условии соблюдения лицензионных требований, предъявляемых к таким видам деятельности. Переоформленные лицензии действуют бессро</w:t>
      </w:r>
      <w:r>
        <w:t>чно.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5. Утратил силу с 1 января 2022 года. - Федеральный закон от 30.04.2021 N 128-ФЗ.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6. Утратил силу. - Федеральный закон от 14.10.2014 N 307-ФЗ.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6.1. Действующие до дня вступления в силу настоящего Федерального закона лицензии на виды деятельности, наим</w:t>
      </w:r>
      <w:r>
        <w:t>енования которых изменены, лицензии, не содержащие перечней работ, услуг, которые выполняются, оказываются в составе конкретных видов деятельности, подлежат переоформлению в порядке, установленном настоящей статьей, при условии соблюдения лицензионных треб</w:t>
      </w:r>
      <w:r>
        <w:t>ований, предъявляемых к таким видам деятельности.</w:t>
      </w:r>
    </w:p>
    <w:p w:rsidR="00B04C5D" w:rsidRDefault="005F040E">
      <w:pPr>
        <w:pStyle w:val="ConsPlusNormal"/>
        <w:jc w:val="both"/>
      </w:pPr>
      <w:r>
        <w:t>(часть 6.1 в ред. Федерального закона от 29.07.2018 N 249-ФЗ)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6.2. Утратил силу. - Федеральный закон от 11.06.2021 N 168-ФЗ.</w:t>
      </w:r>
    </w:p>
    <w:p w:rsidR="00B04C5D" w:rsidRDefault="005F040E">
      <w:pPr>
        <w:pStyle w:val="ConsPlusNormal"/>
        <w:spacing w:before="200"/>
        <w:ind w:firstLine="540"/>
        <w:jc w:val="both"/>
      </w:pPr>
      <w:bookmarkStart w:id="129" w:name="P817"/>
      <w:bookmarkEnd w:id="129"/>
      <w:r>
        <w:t>7. Лицензирование деятельности по проведению экспертизы промышленной безопасности</w:t>
      </w:r>
      <w:r>
        <w:t>, указанной в пункте 49 части 1 статьи 12 настоящего Федерального закона, прекращается со дня вступления в силу федерального закона, предусматривающего установление аккредитации и (или) саморегулирования этого вида деятельности.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8. Положения настоящего Фед</w:t>
      </w:r>
      <w:r>
        <w:t>ерального закона не применяются к установленному иными федеральными законами лицензированию в отношении отдельных хозяйственных сделок, действий либо операций.</w:t>
      </w:r>
    </w:p>
    <w:p w:rsidR="00B04C5D" w:rsidRDefault="005F040E">
      <w:pPr>
        <w:pStyle w:val="ConsPlusNormal"/>
        <w:jc w:val="both"/>
      </w:pPr>
      <w:r>
        <w:t>(часть 8 введена Федеральным законом от 18.07.2011 N 242-ФЗ)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9. До дня вступления в силу </w:t>
      </w:r>
      <w:r>
        <w:t>федерального закона, предусматривающего передачу осуществления полномочий Российской Федерации в области лицензирования заготовки, хранения, переработки и реализации лома черных металлов, цветных металлов, установленного пунктом 34 части 1 статьи 12 настоя</w:t>
      </w:r>
      <w:r>
        <w:t>щего Федерального закона, органам государственной власти субъектов Российской Федерации, лицензирование указанного вида деятельности осуществляют уполномоченные органы исполнительной власти субъектов Российской Федерации.</w:t>
      </w:r>
    </w:p>
    <w:p w:rsidR="00B04C5D" w:rsidRDefault="005F040E">
      <w:pPr>
        <w:pStyle w:val="ConsPlusNormal"/>
        <w:jc w:val="both"/>
      </w:pPr>
      <w:r>
        <w:t>(часть 9 введена Федеральным закон</w:t>
      </w:r>
      <w:r>
        <w:t>ом от 19.10.2011 N 283-ФЗ)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Title"/>
        <w:ind w:firstLine="540"/>
        <w:jc w:val="both"/>
        <w:outlineLvl w:val="1"/>
      </w:pPr>
      <w:r>
        <w:t>Статья 23. Признание утратившими силу отдельных законодательных актов (положений законодательных актов) Российской Федерации в связи с принятием настоящего Федерального закона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Normal"/>
        <w:ind w:firstLine="540"/>
        <w:jc w:val="both"/>
      </w:pPr>
      <w:r>
        <w:t>1. Признать утратившими силу: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1) Федеральный закон </w:t>
      </w:r>
      <w:r>
        <w:t>от 8 августа 2001 года N 128-ФЗ "О лицензировании отдельных видов деятельности" (Собрание законодательства Российской Федерации, 2001, N 33, ст. 3430);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2) Федеральный закон от 13 марта 2002 года N 28-ФЗ "О внесении дополнений в Федеральный закон "О лицензи</w:t>
      </w:r>
      <w:r>
        <w:t>ровании отдельных видов деятельности" (Собрание законодательства Российской Федерации, 2002, N 11, ст. 1020);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3) пункт 45 статьи 2 Федерального закона от 21 марта 2002 года N 31-ФЗ "О приведении законодательных актов в соответствие с Федеральным законом "О</w:t>
      </w:r>
      <w:r>
        <w:t xml:space="preserve"> государственной регистрации юридических лиц" (Собрание законодательства Российской Федерации, 2002, N 12, ст. 1093);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4) Федеральный закон от 9 декабря 2002 года N 164-ФЗ "О внесении изменения в статью 17 Федерального закона "О лицензировании отдельных вид</w:t>
      </w:r>
      <w:r>
        <w:t>ов деятельности" (Собрание законодательства Российской Федерации, 2002, N 50, ст. 4925);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5) статью 33 Федерального закона от 10 января 2003 года N 17-ФЗ "О железнодорожном транспорте в Российской Федерации" (Собрание законодательства Российской Федерации, </w:t>
      </w:r>
      <w:r>
        <w:t>2003, N 2, ст. 169);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6) пункт 5 статьи 9 Федерального закона от 27 февраля 2003 года N 29-ФЗ "Об особенностях управления и распоряжения имуществом железнодорожного транспорта" (Собрание законодательства Российской Федерации, 2003, N 9, ст. 805);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7) Федерал</w:t>
      </w:r>
      <w:r>
        <w:t>ьный закон от 11 марта 2003 года N 32-ФЗ "О внесении изменений в Федеральный закон "О лицензировании отдельных видов деятельности" (Собрание законодательства Российской Федерации, 2003, N 11, ст. 956);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8) статью 8 Федерального закона от 23 декабря 2003 год</w:t>
      </w:r>
      <w:r>
        <w:t>а N 185-ФЗ "О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предпринимателей" (Собрание законодательства Российской Федера</w:t>
      </w:r>
      <w:r>
        <w:t>ции, 2003, N 52, ст. 5037);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9) статью 16 Федерального закона от 2 ноября 2004 года N 127-ФЗ "О внесении изменений в части первую и вторую Налогового кодекса Российской Федерации и некоторые другие законодательные акты Российской Федерации, а также о </w:t>
      </w:r>
      <w:r>
        <w:t>признании утратившими силу отдельных законодательных актов (положений законодательных актов) Российской Федерации" (Собрание законодательства Российской Федерации, 2004, N 45, ст. 4377);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10) статью 3 Федерального закона от 21 марта 2005 года N 20-ФЗ "О вне</w:t>
      </w:r>
      <w:r>
        <w:t>сении изменений в некоторые законодательные акты Российской Федерации в связи с осуществлением мер авиационной безопасности на воздушном транспорте" (Собрание законодательства Российской Федерации, 2005, N 13, ст. 1078);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11) статью 1 Федерального закона от</w:t>
      </w:r>
      <w:r>
        <w:t xml:space="preserve"> 2 июля 2005 года N 80-ФЗ "О внесении изменений в Федеральный закон "О лицензировании отдельных видов деятельности", Федеральный закон "О защите прав юридических лиц и индивидуальных предпринимателей при проведении государственного контроля (надзора)" и Ко</w:t>
      </w:r>
      <w:r>
        <w:t>декс Российской Федерации об административных правонарушениях" (Собрание законодательства Российской Федерации, 2005, N 27, ст. 2719);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12) Федеральный закон от 31 декабря 2005 года N 200-ФЗ "О внесении изменений в статью 18 Федерального закона "О лицензиро</w:t>
      </w:r>
      <w:r>
        <w:t>вании отдельных видов деятельности" (Собрание законодательства Российской Федерации, 2006, N 1, ст. 11);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13) Федеральный закон от 27 июля 2006 года N 156-ФЗ "О внесении изменений в статью 18 Федерального закона "О лицензировании отдельных видов деятельност</w:t>
      </w:r>
      <w:r>
        <w:t>и" (Собрание законодательства Российской Федерации, 2006, N 31, ст. 3455);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14) статью 32 Федерального закона от 4 декабря 2006 года N 201-ФЗ "О введении в действие Лесного кодекса Российской Федерации" (Собрание законодательства Российской Федерации, 2006,</w:t>
      </w:r>
      <w:r>
        <w:t xml:space="preserve"> N 50, ст. 5279);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15) статью 17 Федерального закона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(Собра</w:t>
      </w:r>
      <w:r>
        <w:t>ние законодательства Российской Федерации, 2007, N 1, ст. 7);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16) статью 15 Федерального закона от 5 февраля 2007 года N 13-ФЗ "Об особенностях управления и распоряжения имуществом и акциями организаций, осуществляющих деятельность в области использования </w:t>
      </w:r>
      <w:r>
        <w:t>атомной энергии, и о внесении изменений в отдельные законодательные акты Российской Федерации" (Собрание законодательства Российской Федерации, 2007, N 7, ст. 834);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17) статью 2 Федерального закона от 19 июля 2007 года N 134-ФЗ "О внесении изменений в Феде</w:t>
      </w:r>
      <w:r>
        <w:t>ральный закон "О наркотических средствах и психотропных веществах" и статью 17 Федерального закона "О лицензировании отдельных видов деятельности" (Собрание законодательства Российской Федерации, 2007, N 30, ст. 3748);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18) Федеральный закон от 19 июля 2007</w:t>
      </w:r>
      <w:r>
        <w:t xml:space="preserve"> года N 135-ФЗ "О внесении изменений в статьи 17 и 18 Федерального закона "О лицензировании отдельных видов деятельности" (Собрание законодательства Российской Федерации, 2007, N 30, ст. 3749);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19) Федеральный закон от 19 июля 2007 года N 136-ФЗ "О внесени</w:t>
      </w:r>
      <w:r>
        <w:t>и изменений в статьи 17 и 18 Федерального закона "О лицензировании отдельных видов деятельности" по вопросам лицензирования строительной деятельности" (Собрание законодательства Российской Федерации, 2007, N 30, ст. 3750);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20) статью 10 Федерального закона</w:t>
      </w:r>
      <w:r>
        <w:t xml:space="preserve"> от 8 ноября 2007 года N 258-ФЗ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деятельности"</w:t>
      </w:r>
      <w:r>
        <w:t xml:space="preserve"> (Собрание законодательства Российской Федерации, 2007, N 46, ст. 5554);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21) статью 11 Федерального закона от 1 декабря 2007 года N 318-ФЗ "О внесении изменений в отдельные законодательные акты Российской Федерации в связи с принятием Федерального закона "</w:t>
      </w:r>
      <w:r>
        <w:t>О Государственной корпорации по атомной энергии "</w:t>
      </w:r>
      <w:proofErr w:type="spellStart"/>
      <w:r>
        <w:t>Росатом</w:t>
      </w:r>
      <w:proofErr w:type="spellEnd"/>
      <w:r>
        <w:t>" (Собрание законодательства Российской Федерации, 2007, N 49, ст. 6079);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22) статью 3 Федерального закона от 6 декабря 2007 года N 334-ФЗ "О внесении изменений в Федеральный закон "Об инвестиционных </w:t>
      </w:r>
      <w:r>
        <w:t>фондах" и отдельные законодательные акты Российской Федерации" (Собрание законодательства Российской Федерации, 2007, N 50, ст. 6247);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23) Федеральный закон от 4 мая 2008 года N 59-ФЗ "О внесении изменений в статьи 1 и 17 Федерального закона "О лицензирова</w:t>
      </w:r>
      <w:r>
        <w:t>нии отдельных видов деятельности" (Собрание законодательства Российской Федерации, 2008, N 18, ст. 1944);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24) Федеральный закон от 14 июля 2008 года N 113-ФЗ "О внесении изменения в статью 18 Федерального закона "О лицензировании отдельных видов деятельнос</w:t>
      </w:r>
      <w:r>
        <w:t>ти" (Собрание законодательства Российской Федерации, 2008, N 29, ст. 3413);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25) статью 3 Федерального закона от 22 июля 2008 года N 148-ФЗ "О внесении изменений в Градостроительный кодекс Российской Федерации и отдельные законодательные акты Российской Фед</w:t>
      </w:r>
      <w:r>
        <w:t>ерации" (Собрание законодательства Российской Федерации, 2008, N 30, ст. 3604);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26) статью 84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</w:t>
      </w:r>
      <w:r>
        <w:t>вления полномочий Правительства Российской Федерации" (Собрание законодательства Российской Федерации, 2008, N 30, ст. 3616);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27) статью 9 Федерального закона от 22 декабря 2008 года N 272-ФЗ "О внесении изменений в отдельные законодательные акты Российско</w:t>
      </w:r>
      <w:r>
        <w:t>й Федерации в связи с совершенствованием государственного контроля в сфере частной охранной и детективной деятельности" (Собрание законодательства Российской Федерации, 2008, N 52, ст. 6227);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28) статью 24 Федерального закона от 30 декабря 2008 года N 307-</w:t>
      </w:r>
      <w:r>
        <w:t>ФЗ "Об аудиторской деятельности" (Собрание законодательства Российской Федерации, 2009, N 1, ст. 15);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29) статью 43 Федерального закона от 30 декабря 2008 года N 309-ФЗ "О внесении изменений в статью 16 Федерального закона "Об охране окружающей среды" и от</w:t>
      </w:r>
      <w:r>
        <w:t>дельные законодательные акты Российской Федерации" (Собрание законодательства Российской Федерации, 2009, N 1, ст. 17);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30) статью 2 Федерального закона от 18 июля 2009 года N 177-ФЗ "О внесении изменений в отдельные законодательные акты Российской Федерац</w:t>
      </w:r>
      <w:r>
        <w:t xml:space="preserve">ии в связи с совершенствованием контроля за оборотом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веществ" (Собрание законодательства Российской Федерации, 2009, N 29, ст. 3614);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31) статью 2 Федерального закона от 25 ноября 2009 года N 273-ФЗ "О внесе</w:t>
      </w:r>
      <w:r>
        <w:t>нии изменений в статью 3.2 Федерального закона "О введении в действие Градостроительного кодекса Российской Федерации" и отдельные законодательные акты Российской Федерации" (Собрание законодательства Российской Федерации, 2009, N 48, ст. 5723);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32) статью</w:t>
      </w:r>
      <w:r>
        <w:t xml:space="preserve"> 18 Федерального закона от 27 декабря 2009 года N 374-ФЗ "О внесении изменений в статью 45 части первой и в главу 25.3 части второй Налогового кодекса Российской Федерации и отдельные законодательные акты Российской Федерации, а также о признании утративши</w:t>
      </w:r>
      <w:r>
        <w:t>м силу Федерального закона "О сборах за выдачу лицензий на осуществление видов деятельности, связанных с производством и оборотом этилового спирта, алкогольной и спиртосодержащей продукции" (Собрание законодательства Российской Федерации, 2009, N 52, ст. 6</w:t>
      </w:r>
      <w:r>
        <w:t>450);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33) статью 3 Федерального закона от 19 мая 2010 года N 87-ФЗ "О внесении изменений в отдельные законодательные акты Российской Федерации по вопросу культивирования растений, содержащих наркотические средства или психотропные вещества либо их </w:t>
      </w:r>
      <w:proofErr w:type="spellStart"/>
      <w:r>
        <w:t>прекурсо</w:t>
      </w:r>
      <w:r>
        <w:t>ры</w:t>
      </w:r>
      <w:proofErr w:type="spellEnd"/>
      <w:r>
        <w:t>" (Собрание законодательства Российской Федерации, 2010, N 21, ст. 2525);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34) Федеральный закон от 31 мая 2010 года N 109-ФЗ "О внесении изменений в статьи 12 и 14 Федерального закона "О лицензировании отдельных видов деятельности" (Собрание законодатель</w:t>
      </w:r>
      <w:r>
        <w:t>ства Российской Федерации, 2010, N 23, ст. 2791);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35) статью 11 Федерального закона от 27 июля 2010 года N 227-ФЗ "О внесении изменений в отдельные законодательные акты Российской Федерации в связи с принятием Федерального закона "Об организации предоставл</w:t>
      </w:r>
      <w:r>
        <w:t>ения государственных и муниципальных услуг" (Собрание законодательства Российской Федерации, 2010, N 31, ст. 4196);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36) статью 3 Федерального закона от 27 июля 2010 года N 240-ФЗ "О внесении изменений в Градостроительный кодекс Российской Федерации и отдел</w:t>
      </w:r>
      <w:r>
        <w:t>ьные законодательные акты Российской Федерации" (Собрание законодательства Российской Федерации, 2010, N 31, ст. 4209);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37) статью 10 Федерального закона от 28 сентября 2010 года N 243-ФЗ "О внесении изменений в отдельные законодательные акты Российской </w:t>
      </w:r>
      <w:r>
        <w:t>Федерации в связи с принятием Федерального закона "Об инновационном центре "</w:t>
      </w:r>
      <w:proofErr w:type="spellStart"/>
      <w:r>
        <w:t>Сколково</w:t>
      </w:r>
      <w:proofErr w:type="spellEnd"/>
      <w:r>
        <w:t>" (Собрание законодательства Российской Федерации, 2010, N 40, ст. 4969);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38) Федеральный закон от 4 октября 2010 года N 269-ФЗ "О внесении изменений в Федеральный закон "О</w:t>
      </w:r>
      <w:r>
        <w:t xml:space="preserve"> лицензировании отдельных видов деятельности" (Собрание законодательства Российской Федерации, 2010, N 41, ст. 5198);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39) статью 6 Федерального закона от 8 ноября 2010 года N 293-ФЗ "О внесении изменений в отдельные законодательные акты Российской Федераци</w:t>
      </w:r>
      <w:r>
        <w:t>и в связи с совершенствованием контрольно-надзорных функций и оптимизацией предоставления государственных услуг в сфере образования" (Собрание законодательства Российской Федерации, 2010, N 46, ст. 5918);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40) пункт 1 статьи 5 и часть 2 статьи 12 Федерально</w:t>
      </w:r>
      <w:r>
        <w:t>го закона от 29 декабря 2010 года N 442-ФЗ "О внесении изменений в Лесной кодекс Российской Федерации и отдельные законодательные акты Российской Федерации" (Собрание законодательства Российской Федерации, 2011, N 1, ст. 54).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2. Пункт 2 статьи 5 Федерально</w:t>
      </w:r>
      <w:r>
        <w:t>го закона от 29 декабря 2010 года N 442-ФЗ "О внесении изменений в Лесной кодекс Российской Федерации и отдельные законодательные акты Российской Федерации" (Собрание законодательства Российской Федерации, 2011, N 1, ст. 54) исключить.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Title"/>
        <w:ind w:firstLine="540"/>
        <w:jc w:val="both"/>
        <w:outlineLvl w:val="1"/>
      </w:pPr>
      <w:r>
        <w:t xml:space="preserve">Статья 24. Порядок </w:t>
      </w:r>
      <w:r>
        <w:t>вступления в силу настоящего Федерального закона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Normal"/>
        <w:ind w:firstLine="540"/>
        <w:jc w:val="both"/>
      </w:pPr>
      <w:r>
        <w:t>1. Настоящий Федеральный закон вступает в силу по истечении ста восьмидесяти дней после дня его официального опубликования, за исключением положений, для которых настоящей статьей установлены иные сроки вст</w:t>
      </w:r>
      <w:r>
        <w:t>упления их в силу.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2. Части 2 и 5 статьи 8, пункт 3 части 7 статьи 14 настоящего Федерального закона вступают в силу со дня его официального опубликования.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3. Части 1 - 13 статьи 19 настоящего Федерального закона вступают в силу с 1 июля 2011 года.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 xml:space="preserve">4. </w:t>
      </w:r>
      <w:r>
        <w:t>Пункт 14 части 1 статьи 12 в части деятельности по тушению лесных пожаров применяется с 1 января 2012 года.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5. Пункт 4 части 2 статьи 5, части 6 и 11 статьи 13, часть 9 статьи 14, часть 3 статьи 15, часть 3 статьи 16, части 5 и 6 статьи 17, части 4, 13 и 2</w:t>
      </w:r>
      <w:r>
        <w:t>0 статьи 18, часть 14 статьи 19, часть 15 статьи 20, части 3, 10, 11 и 12 статьи 21 настоящего Федерального закона вступают в силу с 1 июля 2012 года.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6. Нормативные правовые акты, действующие на территории Российской Федерации и регулирующие вопросы лицен</w:t>
      </w:r>
      <w:r>
        <w:t>зирования отдельных видов деятельности, применяются в части, не противоречащей настоящему Федеральному закону, со дня вступления в силу настоящего Федерального закона до приведения их в соответствие с настоящим Федеральным законом.</w:t>
      </w:r>
    </w:p>
    <w:p w:rsidR="00B04C5D" w:rsidRDefault="005F040E">
      <w:pPr>
        <w:pStyle w:val="ConsPlusNormal"/>
        <w:spacing w:before="200"/>
        <w:ind w:firstLine="540"/>
        <w:jc w:val="both"/>
      </w:pPr>
      <w:r>
        <w:t>7. До утверждения положе</w:t>
      </w:r>
      <w:r>
        <w:t>ния о лицензировании деятельности, связанной с обращением взрывчатых материалов промышленного назначения, лицензирование такой деятельности осуществляется в соответствии с нормативными правовыми актами, определяющими порядок лицензирования соответственно п</w:t>
      </w:r>
      <w:r>
        <w:t>роизводства взрывчатых материалов промышленного назначения, хранения взрывчатых материалов промышленного назначения, применения взрывчатых материалов промышленного назначения и деятельности по распространению взрывчатых материалов промышленного назначения.</w:t>
      </w:r>
    </w:p>
    <w:p w:rsidR="00B04C5D" w:rsidRDefault="005F040E">
      <w:pPr>
        <w:pStyle w:val="ConsPlusNormal"/>
        <w:jc w:val="both"/>
      </w:pPr>
      <w:r>
        <w:t>(часть 7 введена Федеральным законом от 28.07.2012 N 133-ФЗ)</w:t>
      </w:r>
    </w:p>
    <w:p w:rsidR="00B04C5D" w:rsidRDefault="00B04C5D">
      <w:pPr>
        <w:pStyle w:val="ConsPlusNormal"/>
        <w:ind w:firstLine="540"/>
        <w:jc w:val="both"/>
      </w:pPr>
    </w:p>
    <w:p w:rsidR="00B04C5D" w:rsidRDefault="005F040E">
      <w:pPr>
        <w:pStyle w:val="ConsPlusNormal"/>
        <w:jc w:val="right"/>
      </w:pPr>
      <w:r>
        <w:t>Президент</w:t>
      </w:r>
    </w:p>
    <w:p w:rsidR="00B04C5D" w:rsidRDefault="005F040E">
      <w:pPr>
        <w:pStyle w:val="ConsPlusNormal"/>
        <w:jc w:val="right"/>
      </w:pPr>
      <w:r>
        <w:t>Российской Федерации</w:t>
      </w:r>
    </w:p>
    <w:p w:rsidR="00B04C5D" w:rsidRDefault="005F040E">
      <w:pPr>
        <w:pStyle w:val="ConsPlusNormal"/>
        <w:jc w:val="right"/>
      </w:pPr>
      <w:r>
        <w:t>Д.МЕДВЕДЕВ</w:t>
      </w:r>
    </w:p>
    <w:p w:rsidR="00B04C5D" w:rsidRDefault="005F040E">
      <w:pPr>
        <w:pStyle w:val="ConsPlusNormal"/>
      </w:pPr>
      <w:r>
        <w:t>Москва, Кремль</w:t>
      </w:r>
    </w:p>
    <w:p w:rsidR="00B04C5D" w:rsidRDefault="005F040E">
      <w:pPr>
        <w:pStyle w:val="ConsPlusNormal"/>
        <w:spacing w:before="200"/>
      </w:pPr>
      <w:r>
        <w:t>4 мая 2011 года</w:t>
      </w:r>
    </w:p>
    <w:p w:rsidR="00B04C5D" w:rsidRDefault="005F040E">
      <w:pPr>
        <w:pStyle w:val="ConsPlusNormal"/>
        <w:spacing w:before="200"/>
      </w:pPr>
      <w:r>
        <w:t>N 99-ФЗ</w:t>
      </w:r>
    </w:p>
    <w:p w:rsidR="00B04C5D" w:rsidRDefault="00B04C5D">
      <w:pPr>
        <w:pStyle w:val="ConsPlusNormal"/>
      </w:pPr>
    </w:p>
    <w:p w:rsidR="00B04C5D" w:rsidRDefault="00B04C5D">
      <w:pPr>
        <w:pStyle w:val="ConsPlusNormal"/>
      </w:pPr>
    </w:p>
    <w:p w:rsidR="00B04C5D" w:rsidRDefault="00B04C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04C5D">
      <w:pgSz w:w="11906" w:h="16838"/>
      <w:pgMar w:top="1440" w:right="566" w:bottom="1440" w:left="1133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5D"/>
    <w:rsid w:val="005F040E"/>
    <w:rsid w:val="006D16EB"/>
    <w:rsid w:val="006D23C3"/>
    <w:rsid w:val="00B0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FF1438B-343B-42F6-B0C8-CF2A46EC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26421</Words>
  <Characters>150604</Characters>
  <Application>Microsoft Office Word</Application>
  <DocSecurity>0</DocSecurity>
  <Lines>1255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04.05.2011 N 99-ФЗ
(ред. от 14.07.2022)
"О лицензировании отдельных видов деятельности"</vt:lpstr>
    </vt:vector>
  </TitlesOfParts>
  <Company>КонсультантПлюс Версия 4022.00.21</Company>
  <LinksUpToDate>false</LinksUpToDate>
  <CharactersWithSpaces>176672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04.05.2011 N 99-ФЗ
(ред. от 14.07.2022)
"О лицензировании отдельных видов деятельности"</dc:title>
  <dc:creator>Денисов Сергей Юрьевич</dc:creator>
  <cp:lastModifiedBy>Денисов Сергей Юрьевич</cp:lastModifiedBy>
  <cp:revision>1</cp:revision>
  <dcterms:created xsi:type="dcterms:W3CDTF">2022-12-26T07:40:00Z</dcterms:created>
  <dcterms:modified xsi:type="dcterms:W3CDTF">2022-12-26T07:40:00Z</dcterms:modified>
</cp:coreProperties>
</file>