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B4" w:rsidRPr="00A561B4" w:rsidRDefault="00A561B4" w:rsidP="00A561B4">
      <w:pPr>
        <w:suppressAutoHyphens/>
        <w:spacing w:before="0"/>
        <w:jc w:val="right"/>
        <w:rPr>
          <w:rFonts w:eastAsia="Times New Roman" w:cs="Times New Roman"/>
          <w:sz w:val="20"/>
          <w:szCs w:val="48"/>
          <w:lang w:eastAsia="ar-SA"/>
        </w:rPr>
      </w:pPr>
      <w:r w:rsidRPr="00A561B4">
        <w:rPr>
          <w:rFonts w:eastAsia="Times New Roman" w:cs="Times New Roman"/>
          <w:sz w:val="20"/>
          <w:szCs w:val="48"/>
          <w:lang w:eastAsia="ar-SA"/>
        </w:rPr>
        <w:t>Приложение № 3</w:t>
      </w:r>
    </w:p>
    <w:p w:rsidR="00A561B4" w:rsidRPr="00A561B4" w:rsidRDefault="00A561B4" w:rsidP="00A561B4">
      <w:pPr>
        <w:suppressAutoHyphens/>
        <w:spacing w:before="0"/>
        <w:jc w:val="right"/>
        <w:rPr>
          <w:rFonts w:eastAsia="Times New Roman" w:cs="Times New Roman"/>
          <w:sz w:val="20"/>
          <w:szCs w:val="48"/>
          <w:lang w:eastAsia="ar-SA"/>
        </w:rPr>
      </w:pPr>
    </w:p>
    <w:p w:rsidR="00D41927" w:rsidRDefault="00A561B4" w:rsidP="00D41927">
      <w:pPr>
        <w:suppressAutoHyphens/>
        <w:spacing w:before="0"/>
        <w:jc w:val="center"/>
        <w:rPr>
          <w:rFonts w:eastAsia="Times New Roman" w:cs="Times New Roman"/>
          <w:b/>
          <w:szCs w:val="26"/>
          <w:lang w:eastAsia="ar-SA"/>
        </w:rPr>
      </w:pPr>
      <w:r w:rsidRPr="00A561B4">
        <w:rPr>
          <w:rFonts w:eastAsia="Times New Roman" w:cs="Times New Roman"/>
          <w:b/>
          <w:szCs w:val="26"/>
          <w:lang w:eastAsia="ar-SA"/>
        </w:rPr>
        <w:t>Информация для членов Ассоциации «СРО «СДСКО».</w:t>
      </w:r>
    </w:p>
    <w:p w:rsidR="00D41927" w:rsidRDefault="00D41927" w:rsidP="00D41927">
      <w:pPr>
        <w:suppressAutoHyphens/>
        <w:spacing w:before="0"/>
        <w:jc w:val="center"/>
        <w:rPr>
          <w:rFonts w:eastAsia="Times New Roman" w:cs="Times New Roman"/>
          <w:b/>
          <w:szCs w:val="26"/>
          <w:lang w:eastAsia="ar-SA"/>
        </w:rPr>
      </w:pPr>
    </w:p>
    <w:p w:rsidR="00D41927" w:rsidRDefault="00D41927" w:rsidP="00D41927">
      <w:pPr>
        <w:suppressAutoHyphens/>
        <w:spacing w:before="0"/>
        <w:jc w:val="center"/>
        <w:rPr>
          <w:b/>
        </w:rPr>
      </w:pPr>
      <w:r>
        <w:rPr>
          <w:b/>
        </w:rPr>
        <w:t xml:space="preserve">1. </w:t>
      </w:r>
      <w:r w:rsidRPr="007C429D">
        <w:rPr>
          <w:b/>
        </w:rPr>
        <w:t>ПЕРЕЧЕНЬ документов,</w:t>
      </w:r>
      <w:r>
        <w:rPr>
          <w:b/>
        </w:rPr>
        <w:t xml:space="preserve"> </w:t>
      </w:r>
      <w:r w:rsidRPr="007C429D">
        <w:rPr>
          <w:b/>
        </w:rPr>
        <w:t xml:space="preserve">предоставляемых для внесения сведений в Национальный реестр специалистов в области строительства </w:t>
      </w:r>
    </w:p>
    <w:p w:rsidR="00D41927" w:rsidRPr="007C429D" w:rsidRDefault="00D41927" w:rsidP="00D41927">
      <w:pPr>
        <w:spacing w:before="0"/>
        <w:ind w:firstLine="709"/>
        <w:jc w:val="center"/>
        <w:rPr>
          <w:b/>
        </w:rPr>
      </w:pPr>
    </w:p>
    <w:tbl>
      <w:tblPr>
        <w:tblStyle w:val="a7"/>
        <w:tblW w:w="10348" w:type="dxa"/>
        <w:tblInd w:w="-459" w:type="dxa"/>
        <w:tblLook w:val="04A0"/>
      </w:tblPr>
      <w:tblGrid>
        <w:gridCol w:w="425"/>
        <w:gridCol w:w="5387"/>
        <w:gridCol w:w="4536"/>
      </w:tblGrid>
      <w:tr w:rsidR="00D41927" w:rsidTr="00A5366F">
        <w:tc>
          <w:tcPr>
            <w:tcW w:w="10348" w:type="dxa"/>
            <w:gridSpan w:val="3"/>
          </w:tcPr>
          <w:p w:rsidR="00D41927" w:rsidRPr="007C429D" w:rsidRDefault="00D41927" w:rsidP="00D41927">
            <w:pPr>
              <w:spacing w:before="0"/>
              <w:jc w:val="center"/>
              <w:rPr>
                <w:rFonts w:cs="Times New Roman"/>
                <w:sz w:val="24"/>
              </w:rPr>
            </w:pPr>
            <w:r w:rsidRPr="007C429D">
              <w:rPr>
                <w:rFonts w:cs="Times New Roman"/>
                <w:sz w:val="24"/>
              </w:rPr>
              <w:t xml:space="preserve">При подаче данных </w:t>
            </w:r>
            <w:r>
              <w:rPr>
                <w:rFonts w:cs="Times New Roman"/>
                <w:sz w:val="24"/>
              </w:rPr>
              <w:t>в</w:t>
            </w:r>
            <w:r w:rsidRPr="007C429D">
              <w:rPr>
                <w:rFonts w:cs="Times New Roman"/>
                <w:sz w:val="24"/>
              </w:rPr>
              <w:t xml:space="preserve"> СРО </w:t>
            </w:r>
            <w:r>
              <w:rPr>
                <w:rFonts w:cs="Times New Roman"/>
                <w:sz w:val="24"/>
              </w:rPr>
              <w:t>или п</w:t>
            </w:r>
            <w:r w:rsidRPr="007C429D">
              <w:rPr>
                <w:rFonts w:cs="Times New Roman"/>
                <w:sz w:val="24"/>
              </w:rPr>
              <w:t xml:space="preserve">очтовым отправлением напрямую в </w:t>
            </w:r>
            <w:r>
              <w:rPr>
                <w:rFonts w:cs="Times New Roman"/>
                <w:sz w:val="24"/>
              </w:rPr>
              <w:t>НОСТРОЙ</w:t>
            </w:r>
          </w:p>
        </w:tc>
      </w:tr>
      <w:tr w:rsidR="00D41927" w:rsidRPr="00953F56" w:rsidTr="00A5366F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1927" w:rsidRPr="00953F56" w:rsidRDefault="00D41927" w:rsidP="00D41927">
            <w:pPr>
              <w:spacing w:before="0"/>
              <w:ind w:hanging="2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D41927" w:rsidRPr="00953F56" w:rsidTr="00A5366F">
        <w:tc>
          <w:tcPr>
            <w:tcW w:w="425" w:type="dxa"/>
          </w:tcPr>
          <w:p w:rsidR="00D41927" w:rsidRPr="00953F56" w:rsidRDefault="00D41927" w:rsidP="00D41927">
            <w:pPr>
              <w:spacing w:before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41927" w:rsidRDefault="00D41927" w:rsidP="00D41927">
            <w:pPr>
              <w:spacing w:before="0"/>
              <w:ind w:hanging="6"/>
              <w:rPr>
                <w:rFonts w:cs="Times New Roman"/>
                <w:b/>
                <w:i/>
                <w:sz w:val="20"/>
                <w:szCs w:val="20"/>
              </w:rPr>
            </w:pPr>
            <w:r w:rsidRPr="00953F56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953F56">
              <w:rPr>
                <w:rFonts w:eastAsia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953F56">
              <w:rPr>
                <w:rFonts w:cs="Times New Roman"/>
                <w:i/>
                <w:sz w:val="20"/>
                <w:szCs w:val="20"/>
              </w:rPr>
              <w:t>в области строительства</w:t>
            </w:r>
            <w:r w:rsidRPr="00370E5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  <w:p w:rsidR="00D41927" w:rsidRPr="00953F56" w:rsidRDefault="00D41927" w:rsidP="00D41927">
            <w:pPr>
              <w:spacing w:before="0"/>
              <w:ind w:hanging="6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70E54">
              <w:rPr>
                <w:rFonts w:cs="Times New Roman"/>
                <w:b/>
                <w:i/>
                <w:sz w:val="20"/>
                <w:szCs w:val="20"/>
                <w:u w:val="single"/>
              </w:rPr>
              <w:t>(форма прилагается</w:t>
            </w:r>
            <w:r>
              <w:rPr>
                <w:rFonts w:cs="Times New Roman"/>
                <w:b/>
                <w:i/>
                <w:sz w:val="20"/>
                <w:szCs w:val="20"/>
                <w:u w:val="single"/>
              </w:rPr>
              <w:t>)</w:t>
            </w:r>
            <w:r w:rsidR="00F12A60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 (приложение № 1)</w:t>
            </w:r>
            <w:r>
              <w:rPr>
                <w:rFonts w:cs="Times New Roman"/>
                <w:b/>
                <w:i/>
                <w:sz w:val="20"/>
                <w:szCs w:val="20"/>
                <w:u w:val="single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pacing w:before="0"/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Оригинал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68B6">
              <w:rPr>
                <w:rFonts w:eastAsia="Times New Roman" w:cs="Times New Roman"/>
                <w:sz w:val="20"/>
                <w:szCs w:val="20"/>
                <w:lang w:eastAsia="ru-RU"/>
              </w:rPr>
              <w:t>Подпись Заявителя должна быть нотариально заверена</w:t>
            </w:r>
          </w:p>
        </w:tc>
      </w:tr>
      <w:tr w:rsidR="00D41927" w:rsidRPr="00953F56" w:rsidTr="00A5366F">
        <w:tc>
          <w:tcPr>
            <w:tcW w:w="425" w:type="dxa"/>
          </w:tcPr>
          <w:p w:rsidR="00D41927" w:rsidRPr="00953F56" w:rsidRDefault="00D41927" w:rsidP="00D41927">
            <w:pPr>
              <w:spacing w:before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pacing w:before="0"/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СНИЛС</w:t>
            </w:r>
            <w:r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370E54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а для</w:t>
            </w:r>
            <w:r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eastAsia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иностранных граждан при</w:t>
            </w:r>
            <w:r>
              <w:rPr>
                <w:rFonts w:eastAsia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его</w:t>
            </w:r>
            <w:r w:rsidRPr="00953F56">
              <w:rPr>
                <w:rFonts w:eastAsia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наличии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pacing w:before="0"/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="00F253A9" w:rsidRPr="00953F56">
              <w:rPr>
                <w:rFonts w:cs="Times New Roman"/>
                <w:sz w:val="20"/>
                <w:szCs w:val="20"/>
              </w:rPr>
              <w:t>заверенная текущим (последним) работодателем</w:t>
            </w:r>
          </w:p>
        </w:tc>
      </w:tr>
      <w:tr w:rsidR="00D41927" w:rsidRPr="00953F56" w:rsidTr="00A5366F">
        <w:tc>
          <w:tcPr>
            <w:tcW w:w="425" w:type="dxa"/>
            <w:vMerge w:val="restart"/>
          </w:tcPr>
          <w:p w:rsidR="00D41927" w:rsidRPr="00953F56" w:rsidRDefault="00D41927" w:rsidP="00D41927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3" w:type="dxa"/>
            <w:gridSpan w:val="2"/>
          </w:tcPr>
          <w:p w:rsidR="00D41927" w:rsidRPr="00953F56" w:rsidRDefault="00D41927" w:rsidP="00D41927">
            <w:pPr>
              <w:spacing w:befor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53F56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953F56">
              <w:rPr>
                <w:rFonts w:eastAsia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</w:t>
            </w:r>
            <w:r w:rsidR="00F12A60">
              <w:rPr>
                <w:rFonts w:eastAsia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(диплом)</w:t>
            </w:r>
            <w:r w:rsidRPr="00953F56">
              <w:rPr>
                <w:rFonts w:eastAsia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, специальности или направлению подготовки в области строительства</w:t>
            </w:r>
          </w:p>
        </w:tc>
      </w:tr>
      <w:tr w:rsidR="00D41927" w:rsidRPr="00953F56" w:rsidTr="00A5366F">
        <w:trPr>
          <w:trHeight w:val="363"/>
        </w:trPr>
        <w:tc>
          <w:tcPr>
            <w:tcW w:w="425" w:type="dxa"/>
            <w:vMerge/>
          </w:tcPr>
          <w:p w:rsidR="00D41927" w:rsidRPr="00953F56" w:rsidRDefault="00D41927" w:rsidP="00D41927">
            <w:pPr>
              <w:spacing w:before="0"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pacing w:before="0"/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pacing w:before="0"/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D41927" w:rsidRPr="00953F56" w:rsidRDefault="00D41927" w:rsidP="00D41927">
            <w:pPr>
              <w:spacing w:before="0"/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1927" w:rsidRPr="00953F56" w:rsidTr="00A5366F">
        <w:tc>
          <w:tcPr>
            <w:tcW w:w="425" w:type="dxa"/>
            <w:vMerge/>
          </w:tcPr>
          <w:p w:rsidR="00D41927" w:rsidRPr="00953F56" w:rsidRDefault="00D41927" w:rsidP="00D41927">
            <w:pPr>
              <w:spacing w:before="0"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pacing w:before="0"/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gramStart"/>
            <w:r w:rsidRPr="00953F56">
              <w:rPr>
                <w:rFonts w:cs="Times New Roman"/>
                <w:sz w:val="20"/>
                <w:szCs w:val="20"/>
              </w:rPr>
              <w:t>выданный</w:t>
            </w:r>
            <w:proofErr w:type="gramEnd"/>
            <w:r w:rsidRPr="00953F56">
              <w:rPr>
                <w:rFonts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uppressAutoHyphens/>
              <w:spacing w:befor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>Копия</w:t>
            </w: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953F56">
              <w:rPr>
                <w:rFonts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</w:tr>
      <w:tr w:rsidR="00D41927" w:rsidRPr="00953F56" w:rsidTr="00A5366F">
        <w:tc>
          <w:tcPr>
            <w:tcW w:w="425" w:type="dxa"/>
            <w:vMerge w:val="restart"/>
          </w:tcPr>
          <w:p w:rsidR="00D41927" w:rsidRPr="00953F56" w:rsidRDefault="00D41927" w:rsidP="00D41927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3" w:type="dxa"/>
            <w:gridSpan w:val="2"/>
          </w:tcPr>
          <w:p w:rsidR="00D41927" w:rsidRPr="00953F56" w:rsidRDefault="00D41927" w:rsidP="00D41927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953F56">
              <w:rPr>
                <w:rFonts w:cs="Times New Roman"/>
                <w:sz w:val="20"/>
                <w:szCs w:val="20"/>
              </w:rPr>
              <w:t xml:space="preserve"> </w:t>
            </w:r>
            <w:r w:rsidRPr="00953F56">
              <w:rPr>
                <w:rFonts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D41927" w:rsidRPr="00953F56" w:rsidTr="00A5366F">
        <w:tc>
          <w:tcPr>
            <w:tcW w:w="425" w:type="dxa"/>
            <w:vMerge/>
          </w:tcPr>
          <w:p w:rsidR="00D41927" w:rsidRPr="00953F56" w:rsidRDefault="00D41927" w:rsidP="00D41927">
            <w:pPr>
              <w:spacing w:before="0"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pacing w:before="0"/>
              <w:ind w:hanging="3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pacing w:before="0"/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41927" w:rsidRPr="00953F56" w:rsidTr="00A5366F">
        <w:tc>
          <w:tcPr>
            <w:tcW w:w="425" w:type="dxa"/>
            <w:vMerge/>
          </w:tcPr>
          <w:p w:rsidR="00D41927" w:rsidRPr="00953F56" w:rsidRDefault="00D41927" w:rsidP="00D41927">
            <w:pPr>
              <w:spacing w:before="0"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pacing w:before="0"/>
              <w:ind w:hanging="3"/>
              <w:rPr>
                <w:rFonts w:cs="Times New Roman"/>
                <w:sz w:val="20"/>
                <w:szCs w:val="20"/>
              </w:rPr>
            </w:pPr>
            <w:proofErr w:type="gramStart"/>
            <w:r w:rsidRPr="00953F56">
              <w:rPr>
                <w:rFonts w:cs="Times New Roman"/>
                <w:sz w:val="20"/>
                <w:szCs w:val="20"/>
              </w:rPr>
              <w:t>выданный</w:t>
            </w:r>
            <w:proofErr w:type="gramEnd"/>
            <w:r w:rsidRPr="00953F56">
              <w:rPr>
                <w:rFonts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uppressAutoHyphens/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Копия</w:t>
            </w: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</w:tr>
      <w:tr w:rsidR="00D41927" w:rsidRPr="00953F56" w:rsidTr="00A5366F">
        <w:tc>
          <w:tcPr>
            <w:tcW w:w="425" w:type="dxa"/>
            <w:vMerge w:val="restart"/>
          </w:tcPr>
          <w:p w:rsidR="00D41927" w:rsidRPr="00953F56" w:rsidRDefault="00D41927" w:rsidP="00D41927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3" w:type="dxa"/>
            <w:gridSpan w:val="2"/>
          </w:tcPr>
          <w:p w:rsidR="00D41927" w:rsidRPr="00953F56" w:rsidRDefault="00D41927" w:rsidP="00D41927">
            <w:pPr>
              <w:spacing w:befor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53F56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Документ о наличии у Заявителя необходимого стажа:</w:t>
            </w:r>
          </w:p>
        </w:tc>
      </w:tr>
      <w:tr w:rsidR="00D41927" w:rsidRPr="00953F56" w:rsidTr="00D41927">
        <w:tc>
          <w:tcPr>
            <w:tcW w:w="425" w:type="dxa"/>
            <w:vMerge/>
          </w:tcPr>
          <w:p w:rsidR="00D41927" w:rsidRPr="00953F56" w:rsidRDefault="00D41927" w:rsidP="00D41927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pStyle w:val="a3"/>
              <w:suppressAutoHyphens/>
              <w:spacing w:before="0"/>
              <w:ind w:left="0"/>
              <w:contextualSpacing w:val="0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pacing w:before="0"/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</w:tr>
      <w:tr w:rsidR="00D41927" w:rsidRPr="00953F56" w:rsidTr="00D41927">
        <w:trPr>
          <w:trHeight w:val="491"/>
        </w:trPr>
        <w:tc>
          <w:tcPr>
            <w:tcW w:w="425" w:type="dxa"/>
            <w:vMerge/>
          </w:tcPr>
          <w:p w:rsidR="00D41927" w:rsidRPr="00953F56" w:rsidRDefault="00D41927" w:rsidP="00D41927">
            <w:pPr>
              <w:spacing w:before="0"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pStyle w:val="a3"/>
              <w:suppressAutoHyphens/>
              <w:spacing w:before="0"/>
              <w:ind w:left="0"/>
              <w:contextualSpacing w:val="0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953F56">
              <w:rPr>
                <w:rFonts w:cs="Times New Roman"/>
                <w:b/>
                <w:sz w:val="20"/>
                <w:szCs w:val="20"/>
              </w:rPr>
              <w:t>(для лиц, 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uppressAutoHyphens/>
              <w:spacing w:befor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D41927" w:rsidRPr="00953F56" w:rsidTr="00D41927">
        <w:tc>
          <w:tcPr>
            <w:tcW w:w="425" w:type="dxa"/>
            <w:vMerge/>
          </w:tcPr>
          <w:p w:rsidR="00D41927" w:rsidRPr="00953F56" w:rsidRDefault="00D41927" w:rsidP="00D41927">
            <w:pPr>
              <w:spacing w:before="0"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pStyle w:val="a3"/>
              <w:suppressAutoHyphens/>
              <w:spacing w:before="0"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uppressAutoHyphens/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Копия</w:t>
            </w:r>
          </w:p>
        </w:tc>
      </w:tr>
      <w:tr w:rsidR="00D41927" w:rsidRPr="00953F56" w:rsidTr="00D41927">
        <w:tc>
          <w:tcPr>
            <w:tcW w:w="425" w:type="dxa"/>
            <w:vMerge/>
          </w:tcPr>
          <w:p w:rsidR="00D41927" w:rsidRPr="00953F56" w:rsidRDefault="00D41927" w:rsidP="00D41927">
            <w:pPr>
              <w:spacing w:before="0"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pStyle w:val="a3"/>
              <w:suppressAutoHyphens/>
              <w:spacing w:before="0"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D41927" w:rsidRPr="00953F56" w:rsidRDefault="00D41927" w:rsidP="00D41927">
            <w:pPr>
              <w:pStyle w:val="a3"/>
              <w:suppressAutoHyphens/>
              <w:spacing w:before="0"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F12A60">
            <w:pPr>
              <w:spacing w:before="0"/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cs="Times New Roman"/>
                <w:sz w:val="20"/>
                <w:szCs w:val="20"/>
              </w:rPr>
              <w:t>заверенная текущим (последним) работодателем,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53F56">
              <w:rPr>
                <w:rFonts w:cs="Times New Roman"/>
                <w:sz w:val="20"/>
                <w:szCs w:val="20"/>
              </w:rPr>
              <w:t>с включением</w:t>
            </w:r>
            <w:r w:rsidR="00F12A60">
              <w:rPr>
                <w:rFonts w:cs="Times New Roman"/>
                <w:sz w:val="20"/>
                <w:szCs w:val="20"/>
              </w:rPr>
              <w:t xml:space="preserve"> в</w:t>
            </w:r>
            <w:r w:rsidRPr="00953F56">
              <w:rPr>
                <w:rFonts w:cs="Times New Roman"/>
                <w:sz w:val="20"/>
                <w:szCs w:val="20"/>
              </w:rPr>
              <w:t xml:space="preserve"> должностн</w:t>
            </w:r>
            <w:r w:rsidR="00F12A60">
              <w:rPr>
                <w:rFonts w:cs="Times New Roman"/>
                <w:sz w:val="20"/>
                <w:szCs w:val="20"/>
              </w:rPr>
              <w:t>ые</w:t>
            </w:r>
            <w:r w:rsidRPr="00953F56">
              <w:rPr>
                <w:rFonts w:cs="Times New Roman"/>
                <w:sz w:val="20"/>
                <w:szCs w:val="20"/>
              </w:rPr>
              <w:t xml:space="preserve"> обязанност</w:t>
            </w:r>
            <w:r w:rsidR="00F12A60">
              <w:rPr>
                <w:rFonts w:cs="Times New Roman"/>
                <w:sz w:val="20"/>
                <w:szCs w:val="20"/>
              </w:rPr>
              <w:t>и пунктов</w:t>
            </w:r>
            <w:r w:rsidRPr="00953F56">
              <w:rPr>
                <w:rFonts w:cs="Times New Roman"/>
                <w:sz w:val="20"/>
                <w:szCs w:val="20"/>
              </w:rPr>
              <w:t>, указанных в 5 стать</w:t>
            </w:r>
            <w:r w:rsidR="00F12A60">
              <w:rPr>
                <w:rFonts w:cs="Times New Roman"/>
                <w:sz w:val="20"/>
                <w:szCs w:val="20"/>
              </w:rPr>
              <w:t>е</w:t>
            </w:r>
            <w:r w:rsidRPr="00953F56">
              <w:rPr>
                <w:rFonts w:cs="Times New Roman"/>
                <w:sz w:val="20"/>
                <w:szCs w:val="20"/>
              </w:rPr>
              <w:t xml:space="preserve"> 55.5-1 Федерального закона от 03.07.2016 № 372-ФЗ</w:t>
            </w:r>
            <w:r w:rsidR="00F12A60">
              <w:rPr>
                <w:rFonts w:cs="Times New Roman"/>
                <w:sz w:val="20"/>
                <w:szCs w:val="20"/>
              </w:rPr>
              <w:t xml:space="preserve"> </w:t>
            </w:r>
            <w:r w:rsidR="00F12A60" w:rsidRPr="00F12A60">
              <w:rPr>
                <w:rFonts w:cs="Times New Roman"/>
                <w:b/>
                <w:sz w:val="20"/>
                <w:szCs w:val="20"/>
              </w:rPr>
              <w:t>(приложение №</w:t>
            </w:r>
            <w:r w:rsidR="00F12A6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F12A60" w:rsidRPr="00F12A60">
              <w:rPr>
                <w:rFonts w:cs="Times New Roman"/>
                <w:b/>
                <w:sz w:val="20"/>
                <w:szCs w:val="20"/>
              </w:rPr>
              <w:t>4)</w:t>
            </w:r>
          </w:p>
        </w:tc>
      </w:tr>
      <w:tr w:rsidR="00D41927" w:rsidRPr="00953F56" w:rsidTr="00A5366F">
        <w:trPr>
          <w:trHeight w:val="212"/>
        </w:trPr>
        <w:tc>
          <w:tcPr>
            <w:tcW w:w="425" w:type="dxa"/>
            <w:vMerge w:val="restart"/>
          </w:tcPr>
          <w:p w:rsidR="00D41927" w:rsidRPr="00953F56" w:rsidRDefault="00D41927" w:rsidP="00D41927">
            <w:pPr>
              <w:spacing w:before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3" w:type="dxa"/>
            <w:gridSpan w:val="2"/>
          </w:tcPr>
          <w:p w:rsidR="00D41927" w:rsidRPr="00953F56" w:rsidRDefault="00D41927" w:rsidP="00D41927">
            <w:pPr>
              <w:spacing w:before="0" w:line="36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53F5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</w:tr>
      <w:tr w:rsidR="00D41927" w:rsidRPr="00953F56" w:rsidTr="00D41927">
        <w:tc>
          <w:tcPr>
            <w:tcW w:w="425" w:type="dxa"/>
            <w:vMerge/>
            <w:shd w:val="clear" w:color="auto" w:fill="FFFFFF" w:themeFill="background1"/>
          </w:tcPr>
          <w:p w:rsidR="00D41927" w:rsidRPr="00953F56" w:rsidRDefault="00D41927" w:rsidP="00D41927">
            <w:pPr>
              <w:suppressAutoHyphens/>
              <w:spacing w:before="0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uppressAutoHyphens/>
              <w:spacing w:before="0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pacing w:before="0"/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41927" w:rsidRPr="00953F56" w:rsidTr="00D41927"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uppressAutoHyphens/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uppressAutoHyphens/>
              <w:spacing w:before="0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pacing w:before="0"/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</w:tr>
      <w:tr w:rsidR="00D41927" w:rsidRPr="00953F56" w:rsidTr="00D41927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pacing w:before="0"/>
              <w:ind w:hanging="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pacing w:before="0"/>
              <w:ind w:hanging="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i/>
                <w:sz w:val="20"/>
                <w:szCs w:val="20"/>
              </w:rPr>
              <w:t>Свидетельство о квалификации претендента в соответствии с Федеральным законом от 3 июля 2016 г. № 238-ФЗ «О независимой оценке квалификации»</w:t>
            </w:r>
            <w:r w:rsidRPr="00953F56">
              <w:rPr>
                <w:rFonts w:cs="Times New Roman"/>
                <w:sz w:val="20"/>
                <w:szCs w:val="20"/>
              </w:rPr>
              <w:t xml:space="preserve"> </w:t>
            </w:r>
            <w:r w:rsidRPr="00953F56">
              <w:rPr>
                <w:rFonts w:eastAsia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pacing w:before="0"/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41927" w:rsidRPr="00953F56" w:rsidTr="00D41927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pacing w:befor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pacing w:befor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pacing w:before="0"/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D41927" w:rsidRPr="00953F56" w:rsidRDefault="00D41927" w:rsidP="00D41927">
            <w:pPr>
              <w:spacing w:before="0"/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1927" w:rsidRPr="00953F56" w:rsidTr="00D41927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pacing w:befor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pacing w:befor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F56">
              <w:rPr>
                <w:rFonts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</w:t>
            </w:r>
            <w:r w:rsidRPr="00953F56">
              <w:rPr>
                <w:rFonts w:cs="Times New Roman"/>
                <w:sz w:val="20"/>
                <w:szCs w:val="20"/>
              </w:rPr>
              <w:t xml:space="preserve"> </w:t>
            </w:r>
            <w:r w:rsidRPr="00953F56">
              <w:rPr>
                <w:rFonts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953F56">
              <w:rPr>
                <w:rFonts w:cs="Times New Roman"/>
                <w:sz w:val="20"/>
                <w:szCs w:val="20"/>
              </w:rPr>
              <w:t xml:space="preserve"> в порядке, установленном </w:t>
            </w:r>
            <w:r w:rsidRPr="00953F56">
              <w:rPr>
                <w:rFonts w:cs="Times New Roman"/>
                <w:sz w:val="20"/>
                <w:szCs w:val="20"/>
              </w:rPr>
              <w:lastRenderedPageBreak/>
              <w:t>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953F56">
              <w:rPr>
                <w:rFonts w:cs="Times New Roman"/>
                <w:sz w:val="20"/>
                <w:szCs w:val="20"/>
              </w:rPr>
              <w:t>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41927" w:rsidRPr="00953F56" w:rsidRDefault="00D41927" w:rsidP="00D41927">
            <w:pPr>
              <w:spacing w:before="0"/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</w:tr>
    </w:tbl>
    <w:p w:rsidR="00F12A60" w:rsidRDefault="00F12A60" w:rsidP="00F12A60">
      <w:pPr>
        <w:suppressAutoHyphens/>
        <w:spacing w:before="0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A561B4" w:rsidRDefault="00F12A60" w:rsidP="00F12A60">
      <w:pPr>
        <w:suppressAutoHyphens/>
        <w:spacing w:before="0"/>
        <w:jc w:val="right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Приложение № 4</w:t>
      </w:r>
    </w:p>
    <w:p w:rsidR="00F12A60" w:rsidRPr="00A561B4" w:rsidRDefault="00F12A60" w:rsidP="00A561B4">
      <w:pPr>
        <w:suppressAutoHyphens/>
        <w:spacing w:before="0"/>
        <w:rPr>
          <w:rFonts w:eastAsia="Times New Roman" w:cs="Times New Roman"/>
          <w:sz w:val="24"/>
          <w:szCs w:val="24"/>
          <w:lang w:eastAsia="ar-SA"/>
        </w:rPr>
      </w:pPr>
    </w:p>
    <w:p w:rsidR="00A561B4" w:rsidRPr="00F12A60" w:rsidRDefault="00A561B4" w:rsidP="00A561B4">
      <w:pPr>
        <w:suppressAutoHyphens/>
        <w:spacing w:before="0"/>
        <w:ind w:firstLine="709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F12A60">
        <w:rPr>
          <w:rFonts w:eastAsia="Times New Roman" w:cs="Times New Roman"/>
          <w:b/>
          <w:sz w:val="24"/>
          <w:szCs w:val="24"/>
          <w:lang w:eastAsia="ar-SA"/>
        </w:rPr>
        <w:t>2. О должностных инструкциях специалистов.</w:t>
      </w:r>
    </w:p>
    <w:p w:rsidR="00A561B4" w:rsidRPr="00F12A60" w:rsidRDefault="00A561B4" w:rsidP="00A561B4">
      <w:pPr>
        <w:suppressAutoHyphens/>
        <w:spacing w:before="0"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A561B4" w:rsidRPr="00F12A60" w:rsidRDefault="00A561B4" w:rsidP="00A561B4">
      <w:pPr>
        <w:suppressAutoHyphens/>
        <w:spacing w:before="0"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F12A60">
        <w:rPr>
          <w:rFonts w:eastAsia="Times New Roman" w:cs="Times New Roman"/>
          <w:sz w:val="24"/>
          <w:szCs w:val="24"/>
          <w:lang w:eastAsia="ar-SA"/>
        </w:rPr>
        <w:t>Руководствуясь положениями Федерального закона от 03.07.2016г.  №372-ФЗ   возникает обязанность внести необходимые коррективы  в соответствующие внутренние документы, устанавливающие требования к «уровню и умению»  и «уровню самостоятельности» специалистов, организующих работы по организации строительства.</w:t>
      </w:r>
    </w:p>
    <w:p w:rsidR="00A561B4" w:rsidRPr="00F12A60" w:rsidRDefault="00A561B4" w:rsidP="00A561B4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F12A60">
        <w:rPr>
          <w:rFonts w:eastAsia="Times New Roman" w:cs="Times New Roman"/>
          <w:sz w:val="24"/>
          <w:szCs w:val="24"/>
          <w:lang w:eastAsia="ar-SA"/>
        </w:rPr>
        <w:t xml:space="preserve">В соответствии </w:t>
      </w:r>
      <w:r w:rsidRPr="00F12A60">
        <w:rPr>
          <w:rFonts w:eastAsia="Times New Roman" w:cs="Times New Roman"/>
          <w:b/>
          <w:sz w:val="24"/>
          <w:szCs w:val="24"/>
          <w:lang w:eastAsia="ar-SA"/>
        </w:rPr>
        <w:t xml:space="preserve">с частью 5 статьи </w:t>
      </w:r>
      <w:r w:rsidRPr="00F12A60">
        <w:rPr>
          <w:rFonts w:eastAsia="Times New Roman" w:cs="Times New Roman"/>
          <w:b/>
          <w:bCs/>
          <w:sz w:val="24"/>
          <w:szCs w:val="24"/>
          <w:lang w:eastAsia="ar-SA"/>
        </w:rPr>
        <w:t>55</w:t>
      </w:r>
      <w:r w:rsidRPr="00F12A60">
        <w:rPr>
          <w:rFonts w:eastAsia="Times New Roman" w:cs="Times New Roman"/>
          <w:b/>
          <w:bCs/>
          <w:sz w:val="24"/>
          <w:szCs w:val="24"/>
          <w:vertAlign w:val="superscript"/>
          <w:lang w:eastAsia="ar-SA"/>
        </w:rPr>
        <w:t>5-1</w:t>
      </w:r>
      <w:r w:rsidRPr="00F12A60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12A60">
        <w:rPr>
          <w:rFonts w:eastAsia="Times New Roman" w:cs="Times New Roman"/>
          <w:b/>
          <w:sz w:val="24"/>
          <w:szCs w:val="24"/>
          <w:lang w:eastAsia="ar-SA"/>
        </w:rPr>
        <w:t>ГрК</w:t>
      </w:r>
      <w:proofErr w:type="spellEnd"/>
      <w:r w:rsidRPr="00F12A60">
        <w:rPr>
          <w:rFonts w:eastAsia="Times New Roman" w:cs="Times New Roman"/>
          <w:b/>
          <w:sz w:val="24"/>
          <w:szCs w:val="24"/>
          <w:lang w:eastAsia="ar-SA"/>
        </w:rPr>
        <w:t xml:space="preserve"> РФ </w:t>
      </w:r>
      <w:r w:rsidRPr="00F12A60">
        <w:rPr>
          <w:rFonts w:eastAsia="Times New Roman" w:cs="Times New Roman"/>
          <w:b/>
          <w:sz w:val="24"/>
          <w:szCs w:val="24"/>
          <w:u w:val="single"/>
          <w:lang w:eastAsia="ar-SA"/>
        </w:rPr>
        <w:t>к должностным обязанностям</w:t>
      </w:r>
      <w:r w:rsidRPr="00F12A60">
        <w:rPr>
          <w:rFonts w:eastAsia="Times New Roman" w:cs="Times New Roman"/>
          <w:b/>
          <w:sz w:val="24"/>
          <w:szCs w:val="24"/>
          <w:lang w:eastAsia="ar-SA"/>
        </w:rPr>
        <w:t xml:space="preserve"> специалистов по организации строительства относятся</w:t>
      </w:r>
      <w:r w:rsidRPr="00F12A60">
        <w:rPr>
          <w:rFonts w:eastAsia="Times New Roman" w:cs="Times New Roman"/>
          <w:sz w:val="24"/>
          <w:szCs w:val="24"/>
          <w:lang w:eastAsia="ar-SA"/>
        </w:rPr>
        <w:t>:</w:t>
      </w:r>
    </w:p>
    <w:p w:rsidR="00A561B4" w:rsidRPr="00F12A60" w:rsidRDefault="00A561B4" w:rsidP="00A561B4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F12A60">
        <w:rPr>
          <w:rFonts w:eastAsia="Times New Roman" w:cs="Times New Roman"/>
          <w:sz w:val="24"/>
          <w:szCs w:val="24"/>
          <w:lang w:eastAsia="ar-SA"/>
        </w:rPr>
        <w:t>1) организация входного контроля проектной документации объектов капитального строительства;</w:t>
      </w:r>
    </w:p>
    <w:p w:rsidR="00A561B4" w:rsidRPr="00F12A60" w:rsidRDefault="00A561B4" w:rsidP="00A561B4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F12A60">
        <w:rPr>
          <w:rFonts w:eastAsia="Times New Roman" w:cs="Times New Roman"/>
          <w:sz w:val="24"/>
          <w:szCs w:val="24"/>
          <w:lang w:eastAsia="ar-SA"/>
        </w:rPr>
        <w:t xml:space="preserve">2) оперативное планирование, координация, организация и проведение строительного контроля в процессе строительства, реконструкции, капитального ремонта объектов капитального строительства; </w:t>
      </w:r>
    </w:p>
    <w:p w:rsidR="00A561B4" w:rsidRPr="00F12A60" w:rsidRDefault="00A561B4" w:rsidP="00A561B4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F12A60">
        <w:rPr>
          <w:rFonts w:eastAsia="Times New Roman" w:cs="Times New Roman"/>
          <w:bCs/>
          <w:sz w:val="24"/>
          <w:szCs w:val="24"/>
          <w:lang w:eastAsia="ar-SA"/>
        </w:rPr>
        <w:t>3) 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A561B4" w:rsidRPr="00F12A60" w:rsidRDefault="00A561B4" w:rsidP="00A561B4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F12A60">
        <w:rPr>
          <w:rFonts w:eastAsia="Times New Roman" w:cs="Times New Roman"/>
          <w:bCs/>
          <w:sz w:val="24"/>
          <w:szCs w:val="24"/>
          <w:lang w:eastAsia="ar-SA"/>
        </w:rPr>
        <w:t xml:space="preserve">4) подписание следующих документов: </w:t>
      </w:r>
    </w:p>
    <w:p w:rsidR="00A561B4" w:rsidRPr="00F12A60" w:rsidRDefault="00A561B4" w:rsidP="00A561B4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F12A60">
        <w:rPr>
          <w:rFonts w:eastAsia="Times New Roman" w:cs="Times New Roman"/>
          <w:bCs/>
          <w:sz w:val="24"/>
          <w:szCs w:val="24"/>
          <w:lang w:eastAsia="ar-SA"/>
        </w:rPr>
        <w:t>а) акта приемки объекта капитального строительства;</w:t>
      </w:r>
    </w:p>
    <w:p w:rsidR="00A561B4" w:rsidRPr="00F12A60" w:rsidRDefault="00A561B4" w:rsidP="00A561B4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F12A60">
        <w:rPr>
          <w:rFonts w:eastAsia="Times New Roman" w:cs="Times New Roman"/>
          <w:bCs/>
          <w:sz w:val="24"/>
          <w:szCs w:val="24"/>
          <w:lang w:eastAsia="ar-SA"/>
        </w:rPr>
        <w:t>б) 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A561B4" w:rsidRPr="00F12A60" w:rsidRDefault="00A561B4" w:rsidP="00A561B4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F12A60">
        <w:rPr>
          <w:rFonts w:eastAsia="Times New Roman" w:cs="Times New Roman"/>
          <w:bCs/>
          <w:sz w:val="24"/>
          <w:szCs w:val="24"/>
          <w:lang w:eastAsia="ar-SA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 требованиям оснащенности объекта капитального строительства приборами учета используемых энергетических ресурсов;</w:t>
      </w:r>
    </w:p>
    <w:p w:rsidR="00A561B4" w:rsidRPr="00F12A60" w:rsidRDefault="00A561B4" w:rsidP="00A561B4">
      <w:pPr>
        <w:suppressAutoHyphens/>
        <w:spacing w:before="0"/>
        <w:ind w:firstLine="708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F12A60">
        <w:rPr>
          <w:rFonts w:eastAsia="Times New Roman" w:cs="Times New Roman"/>
          <w:bCs/>
          <w:sz w:val="24"/>
          <w:szCs w:val="24"/>
          <w:lang w:eastAsia="ar-SA"/>
        </w:rPr>
        <w:t>г) 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A561B4" w:rsidRPr="00F12A60" w:rsidRDefault="00A561B4" w:rsidP="00A561B4">
      <w:pPr>
        <w:suppressAutoHyphens/>
        <w:spacing w:before="0"/>
        <w:ind w:firstLine="708"/>
        <w:jc w:val="both"/>
        <w:rPr>
          <w:rFonts w:eastAsia="Times New Roman" w:cs="Times New Roman"/>
          <w:bCs/>
          <w:sz w:val="24"/>
          <w:szCs w:val="24"/>
          <w:lang w:eastAsia="ar-SA"/>
        </w:rPr>
      </w:pPr>
    </w:p>
    <w:p w:rsidR="00A561B4" w:rsidRPr="00F12A60" w:rsidRDefault="00A561B4" w:rsidP="00A561B4">
      <w:pPr>
        <w:suppressAutoHyphens/>
        <w:spacing w:before="0"/>
        <w:jc w:val="center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F12A60">
        <w:rPr>
          <w:rFonts w:eastAsia="Times New Roman" w:cs="Times New Roman"/>
          <w:b/>
          <w:color w:val="000000"/>
          <w:kern w:val="36"/>
          <w:sz w:val="24"/>
          <w:szCs w:val="24"/>
          <w:lang w:eastAsia="ru-RU"/>
        </w:rPr>
        <w:t>3. Выдача справок об отсутствии судимости</w:t>
      </w:r>
    </w:p>
    <w:p w:rsidR="00A561B4" w:rsidRPr="00F12A60" w:rsidRDefault="00A561B4" w:rsidP="00A561B4">
      <w:pPr>
        <w:suppressAutoHyphens/>
        <w:spacing w:before="150" w:after="150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2A60">
        <w:rPr>
          <w:rFonts w:eastAsia="Times New Roman" w:cs="Times New Roman"/>
          <w:color w:val="000000"/>
          <w:sz w:val="24"/>
          <w:szCs w:val="24"/>
          <w:lang w:eastAsia="ru-RU"/>
        </w:rPr>
        <w:t>При подаче заявления в электронном виде через Единый портал государственных услуг (</w:t>
      </w:r>
      <w:proofErr w:type="spellStart"/>
      <w:r w:rsidRPr="00F12A60">
        <w:rPr>
          <w:rFonts w:eastAsia="Times New Roman" w:cs="Times New Roman"/>
          <w:b/>
          <w:color w:val="000000"/>
          <w:sz w:val="24"/>
          <w:szCs w:val="24"/>
          <w:lang w:eastAsia="ru-RU"/>
        </w:rPr>
        <w:t>www.gosuslugi.ru</w:t>
      </w:r>
      <w:proofErr w:type="spellEnd"/>
      <w:r w:rsidRPr="00F12A60">
        <w:rPr>
          <w:rFonts w:eastAsia="Times New Roman" w:cs="Times New Roman"/>
          <w:color w:val="000000"/>
          <w:sz w:val="24"/>
          <w:szCs w:val="24"/>
          <w:lang w:eastAsia="ru-RU"/>
        </w:rPr>
        <w:t>) срок выдачи справки о наличии (отсутствии) судимости и (или) факта уголовного преследования составляет 3-5 рабочих дней. Максимальный срок изготовления справки составляет 10 рабочих дней.</w:t>
      </w:r>
    </w:p>
    <w:p w:rsidR="00A561B4" w:rsidRPr="00F12A60" w:rsidRDefault="00A561B4" w:rsidP="004B3A69">
      <w:pPr>
        <w:suppressAutoHyphens/>
        <w:spacing w:before="150" w:after="150"/>
        <w:ind w:firstLine="851"/>
        <w:jc w:val="both"/>
        <w:rPr>
          <w:sz w:val="24"/>
          <w:szCs w:val="24"/>
        </w:rPr>
      </w:pPr>
      <w:r w:rsidRPr="00F12A60">
        <w:rPr>
          <w:rFonts w:eastAsia="Times New Roman" w:cs="Times New Roman"/>
          <w:color w:val="000000"/>
          <w:sz w:val="24"/>
          <w:szCs w:val="24"/>
          <w:lang w:eastAsia="ru-RU"/>
        </w:rPr>
        <w:t>Если Вы еще не зарегистрированы на Едином портале государственных услуг, это можно сделать за несколько минут, обратившись в любой Многофункциональный центр предоставления государственных и муниципальных услуг «Мои документы»</w:t>
      </w:r>
      <w:r w:rsidR="004B3A69" w:rsidRPr="00F12A6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F12A6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 себе необходимо иметь паспорт гражданина РФ и страховое свидетельство обязательного пенсионного страхования (СНИЛС).</w:t>
      </w:r>
    </w:p>
    <w:sectPr w:rsidR="00A561B4" w:rsidRPr="00F12A60" w:rsidSect="00DF7E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CF" w:rsidRDefault="009625CF" w:rsidP="00DD308C">
      <w:pPr>
        <w:spacing w:before="0"/>
      </w:pPr>
      <w:r>
        <w:separator/>
      </w:r>
    </w:p>
  </w:endnote>
  <w:endnote w:type="continuationSeparator" w:id="0">
    <w:p w:rsidR="009625CF" w:rsidRDefault="009625CF" w:rsidP="00DD308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CF" w:rsidRDefault="009625CF" w:rsidP="00DD308C">
      <w:pPr>
        <w:spacing w:before="0"/>
      </w:pPr>
      <w:r>
        <w:separator/>
      </w:r>
    </w:p>
  </w:footnote>
  <w:footnote w:type="continuationSeparator" w:id="0">
    <w:p w:rsidR="009625CF" w:rsidRDefault="009625CF" w:rsidP="00DD308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08C"/>
    <w:rsid w:val="000B6E52"/>
    <w:rsid w:val="000E3358"/>
    <w:rsid w:val="0029577E"/>
    <w:rsid w:val="002E5211"/>
    <w:rsid w:val="003463E3"/>
    <w:rsid w:val="003F62D1"/>
    <w:rsid w:val="00431833"/>
    <w:rsid w:val="004A3473"/>
    <w:rsid w:val="004B3A69"/>
    <w:rsid w:val="004C2C6D"/>
    <w:rsid w:val="004F5306"/>
    <w:rsid w:val="00522402"/>
    <w:rsid w:val="005E446B"/>
    <w:rsid w:val="00644BD1"/>
    <w:rsid w:val="0067291C"/>
    <w:rsid w:val="0085252C"/>
    <w:rsid w:val="008D3C8C"/>
    <w:rsid w:val="009377C3"/>
    <w:rsid w:val="009571F4"/>
    <w:rsid w:val="009625CF"/>
    <w:rsid w:val="0099471C"/>
    <w:rsid w:val="009E4BEA"/>
    <w:rsid w:val="00A26D4B"/>
    <w:rsid w:val="00A5366F"/>
    <w:rsid w:val="00A561B4"/>
    <w:rsid w:val="00C22221"/>
    <w:rsid w:val="00C95A05"/>
    <w:rsid w:val="00CD542F"/>
    <w:rsid w:val="00D41927"/>
    <w:rsid w:val="00DD308C"/>
    <w:rsid w:val="00DF7E92"/>
    <w:rsid w:val="00E94BC1"/>
    <w:rsid w:val="00F10185"/>
    <w:rsid w:val="00F12A60"/>
    <w:rsid w:val="00F253A9"/>
    <w:rsid w:val="00FB47B6"/>
    <w:rsid w:val="00FD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8C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8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D308C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308C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D308C"/>
    <w:rPr>
      <w:vertAlign w:val="superscript"/>
    </w:rPr>
  </w:style>
  <w:style w:type="table" w:styleId="a7">
    <w:name w:val="Table Grid"/>
    <w:basedOn w:val="a1"/>
    <w:uiPriority w:val="59"/>
    <w:rsid w:val="00DD308C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308C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08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A56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A561B4"/>
    <w:pPr>
      <w:spacing w:before="0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A561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A56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8C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8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D308C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308C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D308C"/>
    <w:rPr>
      <w:vertAlign w:val="superscript"/>
    </w:rPr>
  </w:style>
  <w:style w:type="table" w:styleId="a7">
    <w:name w:val="Table Grid"/>
    <w:basedOn w:val="a1"/>
    <w:uiPriority w:val="59"/>
    <w:rsid w:val="00DD308C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308C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2</cp:revision>
  <cp:lastPrinted>2017-03-21T12:08:00Z</cp:lastPrinted>
  <dcterms:created xsi:type="dcterms:W3CDTF">2017-03-22T14:21:00Z</dcterms:created>
  <dcterms:modified xsi:type="dcterms:W3CDTF">2017-03-22T14:21:00Z</dcterms:modified>
</cp:coreProperties>
</file>