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A448E3" w:rsidRPr="000A3468">
        <w:rPr>
          <w:rFonts w:ascii="Times New Roman" w:hAnsi="Times New Roman"/>
          <w:b/>
          <w:color w:val="000000"/>
          <w:sz w:val="24"/>
        </w:rPr>
        <w:t>7</w:t>
      </w:r>
      <w:r w:rsidR="00462DDC">
        <w:rPr>
          <w:rFonts w:ascii="Times New Roman" w:hAnsi="Times New Roman"/>
          <w:b/>
          <w:color w:val="000000"/>
          <w:sz w:val="24"/>
        </w:rPr>
        <w:t>8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p w:rsidR="00594A8D" w:rsidRPr="000A3468" w:rsidRDefault="00462DDC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</w:t>
      </w:r>
      <w:r w:rsidR="006A23CA" w:rsidRPr="000A346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февраля</w:t>
      </w:r>
      <w:r w:rsidR="006A23CA" w:rsidRPr="000A3468">
        <w:rPr>
          <w:rFonts w:ascii="Times New Roman" w:hAnsi="Times New Roman"/>
          <w:color w:val="000000"/>
          <w:sz w:val="24"/>
        </w:rPr>
        <w:t xml:space="preserve"> 2014 г.</w:t>
      </w:r>
      <w:r w:rsidR="00594A8D" w:rsidRPr="000A3468">
        <w:rPr>
          <w:rFonts w:ascii="Times New Roman" w:hAnsi="Times New Roman"/>
          <w:color w:val="00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000000"/>
          <w:sz w:val="24"/>
        </w:rPr>
        <w:t>г. Курск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           </w:t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="002A7105" w:rsidRPr="000A3468">
        <w:rPr>
          <w:rFonts w:ascii="Times New Roman" w:hAnsi="Times New Roman"/>
          <w:sz w:val="24"/>
        </w:rPr>
        <w:t>ул. Бойцов 9-й дивизии, д. 179а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14</w:t>
      </w:r>
      <w:r w:rsidR="005E4DEF" w:rsidRPr="000A3468">
        <w:rPr>
          <w:rFonts w:ascii="Times New Roman" w:hAnsi="Times New Roman"/>
          <w:sz w:val="24"/>
        </w:rPr>
        <w:t>:</w:t>
      </w:r>
      <w:r w:rsidRPr="000A3468">
        <w:rPr>
          <w:rFonts w:ascii="Times New Roman" w:hAnsi="Times New Roman"/>
          <w:sz w:val="24"/>
        </w:rPr>
        <w:t>30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462DDC">
        <w:rPr>
          <w:rFonts w:ascii="Times New Roman" w:hAnsi="Times New Roman"/>
          <w:sz w:val="24"/>
        </w:rPr>
        <w:t>6</w:t>
      </w:r>
      <w:r w:rsidR="005E4DEF" w:rsidRPr="000A3468">
        <w:rPr>
          <w:rFonts w:ascii="Times New Roman" w:hAnsi="Times New Roman"/>
          <w:sz w:val="24"/>
        </w:rPr>
        <w:t>:</w:t>
      </w:r>
      <w:r w:rsidR="00462DDC">
        <w:rPr>
          <w:rFonts w:ascii="Times New Roman" w:hAnsi="Times New Roman"/>
          <w:sz w:val="24"/>
        </w:rPr>
        <w:t>0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Pr="000A3468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69174E" w:rsidRPr="00F60F25" w:rsidRDefault="0069174E" w:rsidP="00AB6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F25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F60F25">
        <w:rPr>
          <w:rFonts w:ascii="Times New Roman" w:hAnsi="Times New Roman" w:cs="Times New Roman"/>
          <w:sz w:val="24"/>
          <w:szCs w:val="24"/>
        </w:rPr>
        <w:t xml:space="preserve"> Н.Н. (</w:t>
      </w:r>
      <w:r w:rsidR="00631A56" w:rsidRPr="00F60F25">
        <w:rPr>
          <w:rFonts w:ascii="Times New Roman" w:hAnsi="Times New Roman" w:cs="Times New Roman"/>
          <w:sz w:val="24"/>
          <w:szCs w:val="24"/>
        </w:rPr>
        <w:t>г</w:t>
      </w:r>
      <w:r w:rsidRPr="00F60F25">
        <w:rPr>
          <w:rFonts w:ascii="Times New Roman" w:hAnsi="Times New Roman" w:cs="Times New Roman"/>
          <w:sz w:val="24"/>
          <w:szCs w:val="24"/>
        </w:rPr>
        <w:t>ен.</w:t>
      </w:r>
      <w:r w:rsidR="00631A56" w:rsidRPr="00F60F25">
        <w:rPr>
          <w:rFonts w:ascii="Times New Roman" w:hAnsi="Times New Roman" w:cs="Times New Roman"/>
          <w:sz w:val="24"/>
          <w:szCs w:val="24"/>
        </w:rPr>
        <w:t xml:space="preserve"> </w:t>
      </w:r>
      <w:r w:rsidRPr="00F60F25">
        <w:rPr>
          <w:rFonts w:ascii="Times New Roman" w:hAnsi="Times New Roman" w:cs="Times New Roman"/>
          <w:sz w:val="24"/>
          <w:szCs w:val="24"/>
        </w:rPr>
        <w:t>директор ЗАО «Суджанское ДРСУ №2»).</w:t>
      </w:r>
    </w:p>
    <w:p w:rsidR="0069174E" w:rsidRPr="00F60F25" w:rsidRDefault="0069174E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Глущенко В.А. (</w:t>
      </w:r>
      <w:r w:rsidR="00631A56" w:rsidRPr="00F60F25">
        <w:rPr>
          <w:rFonts w:ascii="Times New Roman" w:hAnsi="Times New Roman"/>
          <w:sz w:val="24"/>
        </w:rPr>
        <w:t>д</w:t>
      </w:r>
      <w:r w:rsidRPr="00F60F25">
        <w:rPr>
          <w:rFonts w:ascii="Times New Roman" w:hAnsi="Times New Roman"/>
          <w:sz w:val="24"/>
        </w:rPr>
        <w:t>иректор ООО НПК «Титан»).</w:t>
      </w:r>
    </w:p>
    <w:p w:rsidR="006A23CA" w:rsidRPr="00F60F25" w:rsidRDefault="006A23CA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Куркин Н.С. (директор ЗАО «</w:t>
      </w:r>
      <w:proofErr w:type="spellStart"/>
      <w:r w:rsidRPr="00F60F25">
        <w:rPr>
          <w:rFonts w:ascii="Times New Roman" w:hAnsi="Times New Roman"/>
          <w:sz w:val="24"/>
        </w:rPr>
        <w:t>Автодор</w:t>
      </w:r>
      <w:proofErr w:type="spellEnd"/>
      <w:r w:rsidRPr="00F60F25">
        <w:rPr>
          <w:rFonts w:ascii="Times New Roman" w:hAnsi="Times New Roman"/>
          <w:sz w:val="24"/>
        </w:rPr>
        <w:t>»).</w:t>
      </w:r>
    </w:p>
    <w:p w:rsidR="00F76101" w:rsidRPr="00F60F25" w:rsidRDefault="00F76101" w:rsidP="00AB6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F25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F60F25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69174E" w:rsidRDefault="0069174E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Плотников А.П. (директор ООО «СМУ - 17»).</w:t>
      </w:r>
    </w:p>
    <w:p w:rsidR="00AD3980" w:rsidRPr="00F60F25" w:rsidRDefault="00AD3980" w:rsidP="00AD39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25">
        <w:rPr>
          <w:rFonts w:ascii="Times New Roman" w:hAnsi="Times New Roman" w:cs="Times New Roman"/>
          <w:sz w:val="24"/>
          <w:szCs w:val="24"/>
        </w:rPr>
        <w:t>Афанасьев В.В.  (начальник юридического отдел</w:t>
      </w:r>
      <w:proofErr w:type="gramStart"/>
      <w:r w:rsidRPr="00F60F2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60F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60F25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F60F25">
        <w:rPr>
          <w:rFonts w:ascii="Times New Roman" w:hAnsi="Times New Roman" w:cs="Times New Roman"/>
          <w:sz w:val="24"/>
          <w:szCs w:val="24"/>
        </w:rPr>
        <w:t>» по доверенности от 16.12.2010 года).</w:t>
      </w:r>
    </w:p>
    <w:p w:rsidR="00BB00A9" w:rsidRPr="000A3468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0A3468" w:rsidRDefault="00594A8D" w:rsidP="00AB6AD8">
      <w:pPr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Кворум имеется.</w:t>
      </w:r>
    </w:p>
    <w:p w:rsidR="00FF52BF" w:rsidRPr="000A3468" w:rsidRDefault="00FF52BF" w:rsidP="003C170B">
      <w:pPr>
        <w:ind w:firstLine="532"/>
        <w:jc w:val="both"/>
        <w:rPr>
          <w:rFonts w:ascii="Times New Roman" w:hAnsi="Times New Roman"/>
          <w:sz w:val="24"/>
        </w:rPr>
      </w:pPr>
    </w:p>
    <w:p w:rsidR="00FF52BF" w:rsidRPr="000A3468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Присутствовали</w:t>
      </w:r>
      <w:r w:rsidR="00FF52BF" w:rsidRPr="000A3468">
        <w:rPr>
          <w:rFonts w:ascii="Times New Roman" w:hAnsi="Times New Roman"/>
          <w:sz w:val="24"/>
        </w:rPr>
        <w:t xml:space="preserve">: </w:t>
      </w:r>
    </w:p>
    <w:p w:rsidR="00462DDC" w:rsidRDefault="00462DDC" w:rsidP="00AB6A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0A3468">
        <w:rPr>
          <w:rFonts w:ascii="Times New Roman" w:hAnsi="Times New Roman"/>
          <w:sz w:val="24"/>
        </w:rPr>
        <w:t xml:space="preserve">ен. директора Партнерства – </w:t>
      </w:r>
      <w:proofErr w:type="spellStart"/>
      <w:r>
        <w:rPr>
          <w:rFonts w:ascii="Times New Roman" w:hAnsi="Times New Roman"/>
          <w:sz w:val="24"/>
        </w:rPr>
        <w:t>Умеренкова</w:t>
      </w:r>
      <w:proofErr w:type="spellEnd"/>
      <w:r>
        <w:rPr>
          <w:rFonts w:ascii="Times New Roman" w:hAnsi="Times New Roman"/>
          <w:sz w:val="24"/>
        </w:rPr>
        <w:t xml:space="preserve"> И.Н.</w:t>
      </w:r>
    </w:p>
    <w:p w:rsidR="00CB781E" w:rsidRPr="000A3468" w:rsidRDefault="00AB6AD8" w:rsidP="00AB6AD8">
      <w:pPr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З</w:t>
      </w:r>
      <w:r w:rsidR="00CB781E" w:rsidRPr="000A3468">
        <w:rPr>
          <w:rFonts w:ascii="Times New Roman" w:hAnsi="Times New Roman"/>
          <w:sz w:val="24"/>
        </w:rPr>
        <w:t>ам.</w:t>
      </w:r>
      <w:r w:rsidR="007C4EF6" w:rsidRPr="000A3468">
        <w:rPr>
          <w:rFonts w:ascii="Times New Roman" w:hAnsi="Times New Roman"/>
          <w:sz w:val="24"/>
        </w:rPr>
        <w:t xml:space="preserve"> </w:t>
      </w:r>
      <w:r w:rsidR="00CB781E" w:rsidRPr="000A3468">
        <w:rPr>
          <w:rFonts w:ascii="Times New Roman" w:hAnsi="Times New Roman"/>
          <w:sz w:val="24"/>
        </w:rPr>
        <w:t>ген</w:t>
      </w:r>
      <w:r w:rsidR="00A06553" w:rsidRPr="000A3468">
        <w:rPr>
          <w:rFonts w:ascii="Times New Roman" w:hAnsi="Times New Roman"/>
          <w:sz w:val="24"/>
        </w:rPr>
        <w:t>.</w:t>
      </w:r>
      <w:r w:rsidR="00CB781E" w:rsidRPr="000A3468">
        <w:rPr>
          <w:rFonts w:ascii="Times New Roman" w:hAnsi="Times New Roman"/>
          <w:sz w:val="24"/>
        </w:rPr>
        <w:t xml:space="preserve"> директора Партнерства – </w:t>
      </w:r>
      <w:proofErr w:type="spellStart"/>
      <w:r w:rsidR="00CB781E" w:rsidRPr="000A3468">
        <w:rPr>
          <w:rFonts w:ascii="Times New Roman" w:hAnsi="Times New Roman"/>
          <w:sz w:val="24"/>
        </w:rPr>
        <w:t>Ашихмин</w:t>
      </w:r>
      <w:proofErr w:type="spellEnd"/>
      <w:r w:rsidR="00CB781E" w:rsidRPr="000A3468">
        <w:rPr>
          <w:rFonts w:ascii="Times New Roman" w:hAnsi="Times New Roman"/>
          <w:sz w:val="24"/>
        </w:rPr>
        <w:t xml:space="preserve"> В.И.</w:t>
      </w:r>
    </w:p>
    <w:p w:rsidR="006A23CA" w:rsidRPr="000A3468" w:rsidRDefault="006A23CA" w:rsidP="00AB6AD8">
      <w:pPr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Гл. инженер Партнерства – Корж А.Ю.</w:t>
      </w:r>
    </w:p>
    <w:p w:rsidR="005E23B4" w:rsidRPr="00F60F25" w:rsidRDefault="00462DDC" w:rsidP="005E23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предприниматель</w:t>
      </w:r>
      <w:r w:rsidR="005E23B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Долженков</w:t>
      </w:r>
      <w:proofErr w:type="spellEnd"/>
      <w:r>
        <w:rPr>
          <w:rFonts w:ascii="Times New Roman" w:hAnsi="Times New Roman"/>
          <w:sz w:val="24"/>
        </w:rPr>
        <w:t xml:space="preserve"> Ю.В</w:t>
      </w:r>
      <w:r w:rsidR="005E23B4">
        <w:rPr>
          <w:rFonts w:ascii="Times New Roman" w:hAnsi="Times New Roman"/>
          <w:sz w:val="24"/>
        </w:rPr>
        <w:t>.</w:t>
      </w:r>
    </w:p>
    <w:p w:rsidR="005D754D" w:rsidRPr="000A3468" w:rsidRDefault="005D754D" w:rsidP="006A23CA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0A3468" w:rsidRDefault="00594A8D" w:rsidP="005E4DEF">
      <w:pPr>
        <w:ind w:left="426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0A3468" w:rsidRDefault="00594A8D" w:rsidP="00F43EE3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0A3468" w:rsidRDefault="00907693" w:rsidP="00AB6AD8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Об избрании председателя  и с</w:t>
      </w:r>
      <w:r w:rsidR="00594A8D" w:rsidRPr="000A3468">
        <w:rPr>
          <w:rFonts w:ascii="Times New Roman" w:hAnsi="Times New Roman"/>
          <w:sz w:val="24"/>
        </w:rPr>
        <w:t>екретаря заседания Совета Партнерства.</w:t>
      </w:r>
    </w:p>
    <w:p w:rsidR="00462DDC" w:rsidRDefault="00462DDC" w:rsidP="00AB6AD8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  <w:rPr>
          <w:rStyle w:val="FontStyle12"/>
          <w:sz w:val="24"/>
          <w:szCs w:val="24"/>
        </w:rPr>
      </w:pPr>
      <w:r>
        <w:t>О принятии новой организации в число членов Партнерства.</w:t>
      </w:r>
    </w:p>
    <w:p w:rsidR="00B43B46" w:rsidRPr="000A3468" w:rsidRDefault="00B43B46" w:rsidP="00AB6AD8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  <w:rPr>
          <w:rStyle w:val="FontStyle12"/>
          <w:sz w:val="24"/>
          <w:szCs w:val="24"/>
        </w:rPr>
      </w:pPr>
      <w:r w:rsidRPr="000A3468">
        <w:rPr>
          <w:rStyle w:val="FontStyle12"/>
          <w:sz w:val="24"/>
          <w:szCs w:val="24"/>
        </w:rPr>
        <w:t>О расширении перечня видов работ в свидетельстве о допуске к работам.</w:t>
      </w:r>
    </w:p>
    <w:p w:rsidR="00741119" w:rsidRPr="000A3468" w:rsidRDefault="00741119" w:rsidP="00741119">
      <w:pPr>
        <w:pStyle w:val="Style8"/>
        <w:widowControl/>
        <w:numPr>
          <w:ilvl w:val="0"/>
          <w:numId w:val="11"/>
        </w:numPr>
        <w:tabs>
          <w:tab w:val="clear" w:pos="720"/>
          <w:tab w:val="num" w:pos="0"/>
          <w:tab w:val="left" w:pos="709"/>
        </w:tabs>
        <w:spacing w:line="274" w:lineRule="exact"/>
        <w:ind w:left="0" w:hanging="11"/>
      </w:pPr>
      <w:proofErr w:type="gramStart"/>
      <w:r w:rsidRPr="000A3468">
        <w:t>О внесении изменений в свидетельства о допуске в связи с увеличением</w:t>
      </w:r>
      <w:proofErr w:type="gramEnd"/>
      <w:r w:rsidRPr="000A3468">
        <w:t xml:space="preserve"> стоимости  по одному договору при осуществлении работ по организации  строительства, реконструкции и капитального ремонта объектов капитального строительства (генеральным подрядчиком).</w:t>
      </w:r>
    </w:p>
    <w:p w:rsidR="00947163" w:rsidRPr="00947163" w:rsidRDefault="00947163" w:rsidP="00947163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Рассмотрение вопроса о порядке уплаты членских взносов.</w:t>
      </w:r>
      <w:r w:rsidRPr="00947163">
        <w:t xml:space="preserve"> </w:t>
      </w:r>
    </w:p>
    <w:p w:rsidR="00947163" w:rsidRPr="00947163" w:rsidRDefault="00947163" w:rsidP="00947163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Times New Roman" w:hAnsi="Times New Roman"/>
          <w:sz w:val="24"/>
          <w:szCs w:val="36"/>
        </w:rPr>
      </w:pPr>
      <w:r w:rsidRPr="00947163">
        <w:rPr>
          <w:rFonts w:ascii="Times New Roman" w:hAnsi="Times New Roman"/>
          <w:sz w:val="24"/>
          <w:szCs w:val="36"/>
        </w:rPr>
        <w:t>Рассмотрение отчета Президента и Совета Партнерства за 2012, 2013 года для вынесения на Общее собрание</w:t>
      </w:r>
      <w:r w:rsidR="00AD3980">
        <w:rPr>
          <w:rFonts w:ascii="Times New Roman" w:hAnsi="Times New Roman"/>
          <w:sz w:val="24"/>
          <w:szCs w:val="36"/>
        </w:rPr>
        <w:t>.</w:t>
      </w:r>
    </w:p>
    <w:p w:rsidR="00947163" w:rsidRPr="00947163" w:rsidRDefault="00947163" w:rsidP="00947163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Times New Roman" w:hAnsi="Times New Roman"/>
          <w:sz w:val="24"/>
          <w:szCs w:val="36"/>
        </w:rPr>
      </w:pPr>
      <w:r w:rsidRPr="00947163">
        <w:rPr>
          <w:rFonts w:ascii="Times New Roman" w:hAnsi="Times New Roman"/>
          <w:sz w:val="24"/>
          <w:szCs w:val="36"/>
        </w:rPr>
        <w:t>Рассмотрение отчета Генерального директора за 2012, 2013 года</w:t>
      </w:r>
      <w:r w:rsidR="00AD3980">
        <w:rPr>
          <w:rFonts w:ascii="Times New Roman" w:hAnsi="Times New Roman"/>
          <w:sz w:val="24"/>
          <w:szCs w:val="36"/>
        </w:rPr>
        <w:t xml:space="preserve"> </w:t>
      </w:r>
      <w:r w:rsidR="00AD3980" w:rsidRPr="00947163">
        <w:rPr>
          <w:rFonts w:ascii="Times New Roman" w:hAnsi="Times New Roman"/>
          <w:sz w:val="24"/>
          <w:szCs w:val="36"/>
        </w:rPr>
        <w:t>для вынесения на Общее собрание</w:t>
      </w:r>
      <w:r w:rsidR="00AD3980">
        <w:rPr>
          <w:rFonts w:ascii="Times New Roman" w:hAnsi="Times New Roman"/>
          <w:sz w:val="24"/>
          <w:szCs w:val="36"/>
        </w:rPr>
        <w:t>.</w:t>
      </w:r>
    </w:p>
    <w:p w:rsidR="00947163" w:rsidRDefault="00947163" w:rsidP="00947163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Times New Roman" w:hAnsi="Times New Roman"/>
          <w:sz w:val="24"/>
          <w:szCs w:val="36"/>
        </w:rPr>
      </w:pPr>
      <w:r w:rsidRPr="00947163">
        <w:rPr>
          <w:rFonts w:ascii="Times New Roman" w:hAnsi="Times New Roman"/>
          <w:sz w:val="24"/>
          <w:szCs w:val="36"/>
        </w:rPr>
        <w:t>Рассмотрение бухгалтерского баланса за 2012, 2013 года</w:t>
      </w:r>
      <w:r w:rsidR="00AD3980">
        <w:rPr>
          <w:rFonts w:ascii="Times New Roman" w:hAnsi="Times New Roman"/>
          <w:sz w:val="24"/>
          <w:szCs w:val="36"/>
        </w:rPr>
        <w:t xml:space="preserve"> </w:t>
      </w:r>
      <w:r w:rsidR="00AD3980" w:rsidRPr="00947163">
        <w:rPr>
          <w:rFonts w:ascii="Times New Roman" w:hAnsi="Times New Roman"/>
          <w:sz w:val="24"/>
          <w:szCs w:val="36"/>
        </w:rPr>
        <w:t>для вынесения на Общее собрание</w:t>
      </w:r>
      <w:r w:rsidR="00AD3980">
        <w:rPr>
          <w:rFonts w:ascii="Times New Roman" w:hAnsi="Times New Roman"/>
          <w:sz w:val="24"/>
          <w:szCs w:val="36"/>
        </w:rPr>
        <w:t>.</w:t>
      </w:r>
    </w:p>
    <w:p w:rsidR="000E5AF0" w:rsidRPr="00947163" w:rsidRDefault="000E5AF0" w:rsidP="00947163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Times New Roman" w:hAnsi="Times New Roman"/>
          <w:sz w:val="24"/>
          <w:szCs w:val="36"/>
        </w:rPr>
      </w:pPr>
      <w:r w:rsidRPr="00947163">
        <w:rPr>
          <w:rFonts w:ascii="Times New Roman" w:hAnsi="Times New Roman"/>
          <w:sz w:val="24"/>
          <w:szCs w:val="36"/>
        </w:rPr>
        <w:t xml:space="preserve">Рассмотрение </w:t>
      </w:r>
      <w:r w:rsidR="00DE637A">
        <w:rPr>
          <w:rFonts w:ascii="Times New Roman" w:hAnsi="Times New Roman"/>
          <w:sz w:val="24"/>
          <w:szCs w:val="36"/>
        </w:rPr>
        <w:t xml:space="preserve">отчета по </w:t>
      </w:r>
      <w:r w:rsidRPr="00947163">
        <w:rPr>
          <w:rFonts w:ascii="Times New Roman" w:hAnsi="Times New Roman"/>
          <w:sz w:val="24"/>
          <w:szCs w:val="36"/>
        </w:rPr>
        <w:t>смет</w:t>
      </w:r>
      <w:r w:rsidR="00DE637A">
        <w:rPr>
          <w:rFonts w:ascii="Times New Roman" w:hAnsi="Times New Roman"/>
          <w:sz w:val="24"/>
          <w:szCs w:val="36"/>
        </w:rPr>
        <w:t>е</w:t>
      </w:r>
      <w:r w:rsidRPr="00947163">
        <w:rPr>
          <w:rFonts w:ascii="Times New Roman" w:hAnsi="Times New Roman"/>
          <w:sz w:val="24"/>
          <w:szCs w:val="36"/>
        </w:rPr>
        <w:t xml:space="preserve"> доходов и расходов на 201</w:t>
      </w:r>
      <w:r w:rsidR="00DE637A">
        <w:rPr>
          <w:rFonts w:ascii="Times New Roman" w:hAnsi="Times New Roman"/>
          <w:sz w:val="24"/>
          <w:szCs w:val="36"/>
        </w:rPr>
        <w:t>3</w:t>
      </w:r>
      <w:r w:rsidRPr="00947163">
        <w:rPr>
          <w:rFonts w:ascii="Times New Roman" w:hAnsi="Times New Roman"/>
          <w:sz w:val="24"/>
          <w:szCs w:val="36"/>
        </w:rPr>
        <w:t xml:space="preserve"> год</w:t>
      </w:r>
      <w:r>
        <w:rPr>
          <w:rFonts w:ascii="Times New Roman" w:hAnsi="Times New Roman"/>
          <w:sz w:val="24"/>
          <w:szCs w:val="36"/>
        </w:rPr>
        <w:t xml:space="preserve"> </w:t>
      </w:r>
      <w:r w:rsidRPr="00947163">
        <w:rPr>
          <w:rFonts w:ascii="Times New Roman" w:hAnsi="Times New Roman"/>
          <w:sz w:val="24"/>
          <w:szCs w:val="36"/>
        </w:rPr>
        <w:t>для вынесения на Общее собрание</w:t>
      </w:r>
      <w:r w:rsidR="00DE637A">
        <w:rPr>
          <w:rFonts w:ascii="Times New Roman" w:hAnsi="Times New Roman"/>
          <w:sz w:val="24"/>
          <w:szCs w:val="36"/>
        </w:rPr>
        <w:t>.</w:t>
      </w:r>
    </w:p>
    <w:p w:rsidR="00947163" w:rsidRPr="00947163" w:rsidRDefault="00947163" w:rsidP="00947163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Times New Roman" w:hAnsi="Times New Roman"/>
          <w:sz w:val="24"/>
          <w:szCs w:val="36"/>
        </w:rPr>
      </w:pPr>
      <w:r w:rsidRPr="00947163">
        <w:rPr>
          <w:rFonts w:ascii="Times New Roman" w:hAnsi="Times New Roman"/>
          <w:sz w:val="24"/>
          <w:szCs w:val="36"/>
        </w:rPr>
        <w:t>Рассмотрение сметы доходов и расходов на 2014 год</w:t>
      </w:r>
      <w:r w:rsidR="00AD3980">
        <w:rPr>
          <w:rFonts w:ascii="Times New Roman" w:hAnsi="Times New Roman"/>
          <w:sz w:val="24"/>
          <w:szCs w:val="36"/>
        </w:rPr>
        <w:t xml:space="preserve"> </w:t>
      </w:r>
      <w:r w:rsidR="00AD3980" w:rsidRPr="00947163">
        <w:rPr>
          <w:rFonts w:ascii="Times New Roman" w:hAnsi="Times New Roman"/>
          <w:sz w:val="24"/>
          <w:szCs w:val="36"/>
        </w:rPr>
        <w:t>для вынесения на Общее собрание</w:t>
      </w:r>
      <w:r w:rsidR="00AD3980">
        <w:rPr>
          <w:rFonts w:ascii="Times New Roman" w:hAnsi="Times New Roman"/>
          <w:sz w:val="24"/>
          <w:szCs w:val="36"/>
        </w:rPr>
        <w:t>.</w:t>
      </w:r>
    </w:p>
    <w:p w:rsidR="00127C0D" w:rsidRPr="00947163" w:rsidRDefault="00947163" w:rsidP="00947163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Times New Roman" w:hAnsi="Times New Roman"/>
          <w:sz w:val="24"/>
        </w:rPr>
      </w:pPr>
      <w:r w:rsidRPr="00947163">
        <w:rPr>
          <w:rFonts w:ascii="Times New Roman" w:hAnsi="Times New Roman"/>
          <w:sz w:val="24"/>
          <w:szCs w:val="36"/>
        </w:rPr>
        <w:lastRenderedPageBreak/>
        <w:t>Утверждение повестки дня</w:t>
      </w:r>
      <w:r w:rsidR="00AD3980">
        <w:rPr>
          <w:rFonts w:ascii="Times New Roman" w:hAnsi="Times New Roman"/>
          <w:sz w:val="24"/>
          <w:szCs w:val="36"/>
        </w:rPr>
        <w:t xml:space="preserve"> Х</w:t>
      </w:r>
      <w:proofErr w:type="gramStart"/>
      <w:r w:rsidR="00AD3980">
        <w:rPr>
          <w:rFonts w:ascii="Times New Roman" w:hAnsi="Times New Roman"/>
          <w:sz w:val="24"/>
          <w:szCs w:val="36"/>
          <w:lang w:val="en-US"/>
        </w:rPr>
        <w:t>V</w:t>
      </w:r>
      <w:proofErr w:type="gramEnd"/>
      <w:r w:rsidRPr="00947163">
        <w:rPr>
          <w:rFonts w:ascii="Times New Roman" w:hAnsi="Times New Roman"/>
          <w:sz w:val="24"/>
          <w:szCs w:val="36"/>
        </w:rPr>
        <w:t xml:space="preserve"> очередного Общего собрания членов Партнерства</w:t>
      </w:r>
      <w:r w:rsidR="00AD3980">
        <w:rPr>
          <w:rFonts w:ascii="Times New Roman" w:hAnsi="Times New Roman"/>
          <w:sz w:val="24"/>
          <w:szCs w:val="36"/>
        </w:rPr>
        <w:t>.</w:t>
      </w:r>
    </w:p>
    <w:p w:rsidR="00F13253" w:rsidRPr="000A3468" w:rsidRDefault="0002501F" w:rsidP="003B30CA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1.</w:t>
      </w:r>
      <w:r w:rsidR="003B30CA" w:rsidRPr="000A3468">
        <w:rPr>
          <w:rFonts w:ascii="Times New Roman" w:hAnsi="Times New Roman"/>
          <w:b/>
          <w:sz w:val="24"/>
        </w:rPr>
        <w:t xml:space="preserve"> </w:t>
      </w:r>
      <w:r w:rsidRPr="000A3468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0A3468">
        <w:rPr>
          <w:rFonts w:ascii="Times New Roman" w:hAnsi="Times New Roman"/>
          <w:b/>
          <w:sz w:val="24"/>
        </w:rPr>
        <w:t>повестки дня</w:t>
      </w:r>
      <w:r w:rsidR="005B18E5" w:rsidRPr="000A3468"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0A3468">
        <w:rPr>
          <w:rFonts w:ascii="Times New Roman" w:hAnsi="Times New Roman"/>
          <w:sz w:val="24"/>
        </w:rPr>
        <w:t xml:space="preserve">слушали </w:t>
      </w:r>
      <w:r w:rsidR="00F76101" w:rsidRPr="000A3468">
        <w:rPr>
          <w:rFonts w:ascii="Times New Roman" w:hAnsi="Times New Roman"/>
          <w:sz w:val="24"/>
        </w:rPr>
        <w:t xml:space="preserve">Плотникова </w:t>
      </w:r>
      <w:r w:rsidR="00A2465C" w:rsidRPr="000A3468">
        <w:rPr>
          <w:rFonts w:ascii="Times New Roman" w:hAnsi="Times New Roman"/>
          <w:sz w:val="24"/>
        </w:rPr>
        <w:t>А</w:t>
      </w:r>
      <w:r w:rsidR="00823901" w:rsidRPr="000A3468">
        <w:rPr>
          <w:rFonts w:ascii="Times New Roman" w:hAnsi="Times New Roman"/>
          <w:sz w:val="24"/>
        </w:rPr>
        <w:t>.</w:t>
      </w:r>
      <w:r w:rsidR="00F76101" w:rsidRPr="000A3468">
        <w:rPr>
          <w:rFonts w:ascii="Times New Roman" w:hAnsi="Times New Roman"/>
          <w:sz w:val="24"/>
        </w:rPr>
        <w:t>П.</w:t>
      </w:r>
      <w:r w:rsidR="00823901" w:rsidRPr="000A3468">
        <w:rPr>
          <w:rFonts w:ascii="Times New Roman" w:hAnsi="Times New Roman"/>
          <w:sz w:val="24"/>
        </w:rPr>
        <w:t xml:space="preserve">, </w:t>
      </w:r>
      <w:r w:rsidR="00F13253" w:rsidRPr="000A3468">
        <w:rPr>
          <w:rFonts w:ascii="Times New Roman" w:hAnsi="Times New Roman"/>
          <w:sz w:val="24"/>
        </w:rPr>
        <w:t>который пр</w:t>
      </w:r>
      <w:r w:rsidR="00B025A4" w:rsidRPr="000A3468">
        <w:rPr>
          <w:rFonts w:ascii="Times New Roman" w:hAnsi="Times New Roman"/>
          <w:sz w:val="24"/>
        </w:rPr>
        <w:t>едложил следующие кандидатуры: и</w:t>
      </w:r>
      <w:r w:rsidR="00F13253" w:rsidRPr="000A3468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A05680" w:rsidRPr="000A3468">
        <w:rPr>
          <w:rFonts w:ascii="Times New Roman" w:hAnsi="Times New Roman"/>
          <w:sz w:val="24"/>
        </w:rPr>
        <w:t>Ильинова</w:t>
      </w:r>
      <w:proofErr w:type="spellEnd"/>
      <w:r w:rsidR="00A05680" w:rsidRPr="000A3468">
        <w:rPr>
          <w:rFonts w:ascii="Times New Roman" w:hAnsi="Times New Roman"/>
          <w:sz w:val="24"/>
        </w:rPr>
        <w:t xml:space="preserve"> Н.Н</w:t>
      </w:r>
      <w:r w:rsidR="00823901" w:rsidRPr="000A3468">
        <w:rPr>
          <w:rFonts w:ascii="Times New Roman" w:hAnsi="Times New Roman"/>
          <w:sz w:val="24"/>
        </w:rPr>
        <w:t>.</w:t>
      </w:r>
      <w:r w:rsidR="00B025A4" w:rsidRPr="000A3468">
        <w:rPr>
          <w:rFonts w:ascii="Times New Roman" w:hAnsi="Times New Roman"/>
          <w:sz w:val="24"/>
        </w:rPr>
        <w:t>,</w:t>
      </w:r>
      <w:r w:rsidR="00823901" w:rsidRPr="000A3468">
        <w:rPr>
          <w:rFonts w:ascii="Times New Roman" w:hAnsi="Times New Roman"/>
          <w:sz w:val="24"/>
        </w:rPr>
        <w:t xml:space="preserve"> </w:t>
      </w:r>
      <w:r w:rsidR="00B025A4" w:rsidRPr="000A3468">
        <w:rPr>
          <w:rFonts w:ascii="Times New Roman" w:hAnsi="Times New Roman"/>
          <w:sz w:val="24"/>
        </w:rPr>
        <w:t>и</w:t>
      </w:r>
      <w:r w:rsidR="00F13253" w:rsidRPr="000A3468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proofErr w:type="spellStart"/>
      <w:r w:rsidR="00425816" w:rsidRPr="000A3468">
        <w:rPr>
          <w:rFonts w:ascii="Times New Roman" w:hAnsi="Times New Roman"/>
          <w:sz w:val="24"/>
        </w:rPr>
        <w:t>Каратеева</w:t>
      </w:r>
      <w:proofErr w:type="spellEnd"/>
      <w:r w:rsidR="00425816" w:rsidRPr="000A3468">
        <w:rPr>
          <w:rFonts w:ascii="Times New Roman" w:hAnsi="Times New Roman"/>
          <w:sz w:val="24"/>
        </w:rPr>
        <w:t xml:space="preserve"> Д.С</w:t>
      </w:r>
      <w:r w:rsidR="001B57BB" w:rsidRPr="000A3468">
        <w:rPr>
          <w:rFonts w:ascii="Times New Roman" w:hAnsi="Times New Roman"/>
          <w:sz w:val="24"/>
        </w:rPr>
        <w:t>.</w:t>
      </w:r>
    </w:p>
    <w:p w:rsidR="004E29AE" w:rsidRPr="000A3468" w:rsidRDefault="004E29AE" w:rsidP="003B30C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2501F" w:rsidRPr="000A3468" w:rsidRDefault="00F13253" w:rsidP="003B30C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823901" w:rsidRPr="000A3468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A05680" w:rsidRPr="000A3468">
        <w:rPr>
          <w:rFonts w:ascii="Times New Roman" w:hAnsi="Times New Roman"/>
          <w:sz w:val="24"/>
        </w:rPr>
        <w:t>Ильинова</w:t>
      </w:r>
      <w:proofErr w:type="spellEnd"/>
      <w:r w:rsidR="00A05680" w:rsidRPr="000A3468">
        <w:rPr>
          <w:rFonts w:ascii="Times New Roman" w:hAnsi="Times New Roman"/>
          <w:sz w:val="24"/>
        </w:rPr>
        <w:t xml:space="preserve"> Н.Н</w:t>
      </w:r>
      <w:r w:rsidR="00507249" w:rsidRPr="000A3468">
        <w:rPr>
          <w:rFonts w:ascii="Times New Roman" w:hAnsi="Times New Roman"/>
          <w:sz w:val="24"/>
        </w:rPr>
        <w:t xml:space="preserve">. </w:t>
      </w:r>
      <w:r w:rsidR="00823901" w:rsidRPr="000A3468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823901" w:rsidRPr="000A3468">
        <w:rPr>
          <w:rFonts w:ascii="Times New Roman" w:hAnsi="Times New Roman"/>
          <w:sz w:val="24"/>
        </w:rPr>
        <w:t>Каратеева</w:t>
      </w:r>
      <w:proofErr w:type="spellEnd"/>
      <w:r w:rsidR="00823901" w:rsidRPr="000A3468">
        <w:rPr>
          <w:rFonts w:ascii="Times New Roman" w:hAnsi="Times New Roman"/>
          <w:sz w:val="24"/>
        </w:rPr>
        <w:t xml:space="preserve"> Д.С.</w:t>
      </w:r>
      <w:r w:rsidR="0002501F" w:rsidRPr="000A3468">
        <w:rPr>
          <w:rFonts w:ascii="Times New Roman" w:hAnsi="Times New Roman"/>
          <w:sz w:val="24"/>
        </w:rPr>
        <w:t>».</w:t>
      </w: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16" w:rsidRPr="000A3468" w:rsidRDefault="00425816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 w:rsidR="00BB5091"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 w:rsidR="00BB5091"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F5698F" w:rsidRPr="000A3468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Партнерства – </w:t>
      </w:r>
      <w:proofErr w:type="spellStart"/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B5091" w:rsidRDefault="00BB5091" w:rsidP="00BB5091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</w:t>
      </w:r>
      <w:r w:rsidRPr="002E303A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2E303A">
        <w:rPr>
          <w:rFonts w:ascii="Times New Roman" w:hAnsi="Times New Roman"/>
          <w:b/>
          <w:sz w:val="24"/>
        </w:rPr>
        <w:t xml:space="preserve"> </w:t>
      </w:r>
      <w:r w:rsidRPr="002E303A">
        <w:rPr>
          <w:rFonts w:ascii="Times New Roman" w:hAnsi="Times New Roman" w:cs="Times New Roman"/>
          <w:b/>
          <w:sz w:val="24"/>
          <w:szCs w:val="24"/>
        </w:rPr>
        <w:t xml:space="preserve">вопросу повестки дня </w:t>
      </w:r>
      <w:r>
        <w:rPr>
          <w:rFonts w:ascii="Times New Roman" w:hAnsi="Times New Roman" w:cs="Times New Roman"/>
          <w:sz w:val="24"/>
          <w:szCs w:val="24"/>
        </w:rPr>
        <w:t xml:space="preserve">слушали Глущенко В.А., который доложил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присутствующим о поступившем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вступлении  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КурскремдорСтрой</w:t>
      </w:r>
      <w:proofErr w:type="spellEnd"/>
      <w:r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(ОГРН </w:t>
      </w:r>
      <w:r w:rsidRPr="00BB5091">
        <w:rPr>
          <w:rFonts w:ascii="Times New Roman" w:eastAsia="Times New Roman" w:hAnsi="Times New Roman" w:cs="Times New Roman"/>
          <w:sz w:val="24"/>
          <w:szCs w:val="24"/>
        </w:rPr>
        <w:t>1134632007839</w:t>
      </w:r>
      <w:r>
        <w:rPr>
          <w:rFonts w:ascii="Times New Roman" w:eastAsia="Times New Roman" w:hAnsi="Times New Roman" w:cs="Times New Roman"/>
          <w:sz w:val="24"/>
          <w:szCs w:val="24"/>
        </w:rPr>
        <w:t>) в члены Партнерства и о выдаче свидетельства о допуске</w:t>
      </w:r>
      <w:r>
        <w:rPr>
          <w:rFonts w:ascii="Times New Roman" w:hAnsi="Times New Roman" w:cs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строительства. </w:t>
      </w:r>
    </w:p>
    <w:p w:rsidR="00BB5091" w:rsidRPr="00CA2BA6" w:rsidRDefault="00BB5091" w:rsidP="00BB509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8"/>
          <w:szCs w:val="24"/>
        </w:rPr>
      </w:pPr>
    </w:p>
    <w:p w:rsidR="00BB5091" w:rsidRDefault="00BB5091" w:rsidP="00BB5091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«Принять в члены Партнерства и в</w:t>
      </w:r>
      <w:r>
        <w:rPr>
          <w:rFonts w:ascii="Times New Roman" w:eastAsia="Times New Roman" w:hAnsi="Times New Roman"/>
          <w:sz w:val="24"/>
        </w:rPr>
        <w:t xml:space="preserve">ыдать свидетельство о допуске </w:t>
      </w:r>
      <w:r>
        <w:rPr>
          <w:rFonts w:ascii="Times New Roman" w:hAnsi="Times New Roman"/>
          <w:sz w:val="24"/>
        </w:rPr>
        <w:t xml:space="preserve">к работам, которые оказывают влияние на безопасность объектов капитального строительства 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КурскремдорСтрой</w:t>
      </w:r>
      <w:proofErr w:type="spellEnd"/>
      <w:r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(ОГРН </w:t>
      </w:r>
      <w:r w:rsidRPr="00BB5091">
        <w:rPr>
          <w:rFonts w:ascii="Times New Roman" w:eastAsia="Times New Roman" w:hAnsi="Times New Roman" w:cs="Times New Roman"/>
          <w:sz w:val="24"/>
          <w:szCs w:val="24"/>
        </w:rPr>
        <w:t>1134632007839</w:t>
      </w:r>
      <w:r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BB5091" w:rsidRPr="00CA2BA6" w:rsidRDefault="00BB5091" w:rsidP="00BB5091">
      <w:pPr>
        <w:ind w:firstLine="532"/>
        <w:jc w:val="both"/>
      </w:pPr>
    </w:p>
    <w:p w:rsidR="00BB5091" w:rsidRPr="000A3468" w:rsidRDefault="00BB5091" w:rsidP="00BB50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B5091" w:rsidRPr="00F5698F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BB5091" w:rsidRPr="00F5698F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B5091" w:rsidRPr="00F5698F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B5091" w:rsidRPr="000A3468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BB5091" w:rsidRPr="00CA2BA6" w:rsidRDefault="00BB5091" w:rsidP="00BB5091">
      <w:pPr>
        <w:pStyle w:val="ConsPlusNonformat"/>
        <w:widowControl/>
        <w:ind w:firstLine="532"/>
        <w:jc w:val="both"/>
        <w:rPr>
          <w:rFonts w:ascii="Times New Roman" w:hAnsi="Times New Roman"/>
          <w:sz w:val="18"/>
          <w:szCs w:val="24"/>
        </w:rPr>
      </w:pPr>
    </w:p>
    <w:p w:rsidR="00BB5091" w:rsidRDefault="00BB5091" w:rsidP="00BB509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Pr="007F48C5">
        <w:rPr>
          <w:rFonts w:ascii="Times New Roman" w:hAnsi="Times New Roman"/>
          <w:b/>
          <w:sz w:val="24"/>
        </w:rPr>
        <w:t xml:space="preserve">Принять в члены Партнерства и выдать </w:t>
      </w:r>
      <w:r>
        <w:rPr>
          <w:rFonts w:ascii="Times New Roman" w:hAnsi="Times New Roman"/>
          <w:b/>
          <w:sz w:val="24"/>
        </w:rPr>
        <w:t>с</w:t>
      </w:r>
      <w:r w:rsidRPr="007F48C5">
        <w:rPr>
          <w:rFonts w:ascii="Times New Roman" w:hAnsi="Times New Roman"/>
          <w:b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 </w:t>
      </w:r>
      <w:r w:rsidRPr="00515C8E">
        <w:rPr>
          <w:rFonts w:ascii="Times New Roman" w:hAnsi="Times New Roman"/>
          <w:b/>
          <w:sz w:val="24"/>
        </w:rPr>
        <w:t>ООО «</w:t>
      </w:r>
      <w:proofErr w:type="spellStart"/>
      <w:r w:rsidRPr="00BB5091">
        <w:rPr>
          <w:rFonts w:ascii="Times New Roman" w:hAnsi="Times New Roman"/>
          <w:b/>
          <w:sz w:val="24"/>
        </w:rPr>
        <w:t>КурскремдорСтрой</w:t>
      </w:r>
      <w:proofErr w:type="spellEnd"/>
      <w:r w:rsidRPr="00515C8E">
        <w:rPr>
          <w:rFonts w:ascii="Times New Roman" w:hAnsi="Times New Roman"/>
          <w:b/>
          <w:sz w:val="24"/>
        </w:rPr>
        <w:t xml:space="preserve">» (ОГРН </w:t>
      </w:r>
      <w:r w:rsidRPr="00BB5091">
        <w:rPr>
          <w:rFonts w:ascii="Times New Roman" w:hAnsi="Times New Roman"/>
          <w:b/>
          <w:sz w:val="24"/>
        </w:rPr>
        <w:t>1134632007839</w:t>
      </w:r>
      <w:r w:rsidRPr="00515C8E">
        <w:rPr>
          <w:rFonts w:ascii="Times New Roman" w:hAnsi="Times New Roman"/>
          <w:b/>
          <w:sz w:val="24"/>
        </w:rPr>
        <w:t>)</w:t>
      </w:r>
      <w:r w:rsidRPr="007F48C5">
        <w:rPr>
          <w:rFonts w:ascii="Times New Roman" w:hAnsi="Times New Roman"/>
          <w:b/>
          <w:sz w:val="24"/>
        </w:rPr>
        <w:t>»</w:t>
      </w:r>
      <w:r w:rsidRPr="00005631">
        <w:rPr>
          <w:rFonts w:ascii="Times New Roman" w:hAnsi="Times New Roman"/>
          <w:b/>
          <w:sz w:val="24"/>
        </w:rPr>
        <w:t>.</w:t>
      </w:r>
    </w:p>
    <w:p w:rsidR="00BB5091" w:rsidRDefault="00BB5091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890C8C" w:rsidRPr="000A3468" w:rsidRDefault="00F76101" w:rsidP="00F5698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3. По третьему вопросу повестки дня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r w:rsidR="00890C8C" w:rsidRPr="000A3468">
        <w:rPr>
          <w:rFonts w:ascii="Times New Roman" w:hAnsi="Times New Roman"/>
          <w:sz w:val="24"/>
          <w:szCs w:val="24"/>
        </w:rPr>
        <w:t>выступил</w:t>
      </w:r>
      <w:r w:rsidR="00890C8C" w:rsidRPr="000A34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0C8C" w:rsidRPr="000A3468">
        <w:rPr>
          <w:rFonts w:ascii="Times New Roman" w:eastAsia="Batang" w:hAnsi="Times New Roman"/>
          <w:sz w:val="24"/>
          <w:szCs w:val="24"/>
        </w:rPr>
        <w:t>Ильинов</w:t>
      </w:r>
      <w:proofErr w:type="spellEnd"/>
      <w:r w:rsidR="00890C8C" w:rsidRPr="000A3468">
        <w:rPr>
          <w:rFonts w:ascii="Times New Roman" w:eastAsia="Batang" w:hAnsi="Times New Roman"/>
          <w:sz w:val="24"/>
          <w:szCs w:val="24"/>
        </w:rPr>
        <w:t xml:space="preserve"> Н.Н.</w:t>
      </w:r>
      <w:r w:rsidR="00890C8C" w:rsidRPr="000A3468">
        <w:rPr>
          <w:rFonts w:ascii="Times New Roman" w:hAnsi="Times New Roman"/>
          <w:sz w:val="24"/>
          <w:szCs w:val="24"/>
        </w:rPr>
        <w:t>, который сообщил присутствующим о поступивш</w:t>
      </w:r>
      <w:r w:rsidR="00AD3980">
        <w:rPr>
          <w:rFonts w:ascii="Times New Roman" w:hAnsi="Times New Roman"/>
          <w:sz w:val="24"/>
          <w:szCs w:val="24"/>
        </w:rPr>
        <w:t>ем</w:t>
      </w:r>
      <w:r w:rsidR="00890C8C" w:rsidRPr="000A3468">
        <w:rPr>
          <w:rFonts w:ascii="Times New Roman" w:hAnsi="Times New Roman"/>
          <w:sz w:val="24"/>
          <w:szCs w:val="24"/>
        </w:rPr>
        <w:t xml:space="preserve"> заявлени</w:t>
      </w:r>
      <w:r w:rsidR="00AD3980">
        <w:rPr>
          <w:rFonts w:ascii="Times New Roman" w:hAnsi="Times New Roman"/>
          <w:sz w:val="24"/>
          <w:szCs w:val="24"/>
        </w:rPr>
        <w:t>и</w:t>
      </w:r>
      <w:r w:rsidR="00890C8C" w:rsidRPr="000A3468">
        <w:rPr>
          <w:rFonts w:ascii="Times New Roman" w:hAnsi="Times New Roman"/>
          <w:sz w:val="24"/>
          <w:szCs w:val="24"/>
        </w:rPr>
        <w:t xml:space="preserve"> от член</w:t>
      </w:r>
      <w:r w:rsidR="00AD3980">
        <w:rPr>
          <w:rFonts w:ascii="Times New Roman" w:hAnsi="Times New Roman"/>
          <w:sz w:val="24"/>
          <w:szCs w:val="24"/>
        </w:rPr>
        <w:t>а</w:t>
      </w:r>
      <w:r w:rsidR="00890C8C" w:rsidRPr="000A3468">
        <w:rPr>
          <w:rFonts w:ascii="Times New Roman" w:hAnsi="Times New Roman"/>
          <w:sz w:val="24"/>
          <w:szCs w:val="24"/>
        </w:rPr>
        <w:t xml:space="preserve"> Партнерства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890C8C" w:rsidRPr="000A3468" w:rsidRDefault="007C2BF3" w:rsidP="00891C34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eastAsia="Times New Roman" w:hAnsi="Times New Roman"/>
          <w:sz w:val="24"/>
        </w:rPr>
        <w:t>Заявлени</w:t>
      </w:r>
      <w:r w:rsidR="00891C34">
        <w:rPr>
          <w:rFonts w:ascii="Times New Roman" w:eastAsia="Times New Roman" w:hAnsi="Times New Roman"/>
          <w:sz w:val="24"/>
        </w:rPr>
        <w:t>е</w:t>
      </w:r>
      <w:r w:rsidRPr="000A3468">
        <w:rPr>
          <w:rFonts w:ascii="Times New Roman" w:eastAsia="Times New Roman" w:hAnsi="Times New Roman"/>
          <w:sz w:val="24"/>
        </w:rPr>
        <w:t xml:space="preserve"> </w:t>
      </w:r>
      <w:r w:rsidR="000E5AF0">
        <w:rPr>
          <w:rFonts w:ascii="Times New Roman" w:eastAsia="Times New Roman" w:hAnsi="Times New Roman"/>
          <w:sz w:val="24"/>
        </w:rPr>
        <w:t>поступило</w:t>
      </w:r>
      <w:r w:rsidR="00891C34">
        <w:rPr>
          <w:rFonts w:ascii="Times New Roman" w:eastAsia="Times New Roman" w:hAnsi="Times New Roman"/>
          <w:sz w:val="24"/>
        </w:rPr>
        <w:t xml:space="preserve"> от </w:t>
      </w:r>
      <w:r w:rsidRPr="000A3468">
        <w:rPr>
          <w:rFonts w:ascii="Times New Roman" w:eastAsia="Times New Roman" w:hAnsi="Times New Roman"/>
          <w:sz w:val="24"/>
        </w:rPr>
        <w:t xml:space="preserve"> </w:t>
      </w:r>
      <w:r w:rsidR="00BB5091">
        <w:rPr>
          <w:rFonts w:ascii="Times New Roman" w:hAnsi="Times New Roman"/>
          <w:sz w:val="24"/>
        </w:rPr>
        <w:t xml:space="preserve">индивидуального предпринимателя </w:t>
      </w:r>
      <w:proofErr w:type="spellStart"/>
      <w:r w:rsidR="00BB5091">
        <w:rPr>
          <w:rFonts w:ascii="Times New Roman" w:hAnsi="Times New Roman"/>
          <w:sz w:val="24"/>
        </w:rPr>
        <w:t>Долженкова</w:t>
      </w:r>
      <w:proofErr w:type="spellEnd"/>
      <w:r w:rsidR="00BB5091">
        <w:rPr>
          <w:rFonts w:ascii="Times New Roman" w:hAnsi="Times New Roman"/>
          <w:sz w:val="24"/>
        </w:rPr>
        <w:t xml:space="preserve"> Ю.В</w:t>
      </w:r>
      <w:r w:rsidR="00BB5091" w:rsidRPr="000A3468">
        <w:rPr>
          <w:rFonts w:ascii="Times New Roman" w:eastAsia="Times New Roman" w:hAnsi="Times New Roman"/>
          <w:sz w:val="24"/>
        </w:rPr>
        <w:t xml:space="preserve"> </w:t>
      </w:r>
      <w:r w:rsidR="00890C8C" w:rsidRPr="000A3468">
        <w:rPr>
          <w:rFonts w:ascii="Times New Roman" w:eastAsia="Times New Roman" w:hAnsi="Times New Roman"/>
          <w:sz w:val="24"/>
        </w:rPr>
        <w:t xml:space="preserve">(ОГРН </w:t>
      </w:r>
      <w:r w:rsidR="00BB5091" w:rsidRPr="00BB5091">
        <w:rPr>
          <w:rFonts w:ascii="Times New Roman" w:eastAsia="Times New Roman" w:hAnsi="Times New Roman"/>
          <w:sz w:val="24"/>
        </w:rPr>
        <w:t>304463211300518</w:t>
      </w:r>
      <w:r w:rsidR="00890C8C" w:rsidRPr="000A3468">
        <w:rPr>
          <w:rFonts w:ascii="Times New Roman" w:eastAsia="Times New Roman" w:hAnsi="Times New Roman"/>
          <w:sz w:val="24"/>
        </w:rPr>
        <w:t>)</w:t>
      </w:r>
      <w:r w:rsidR="00741119" w:rsidRPr="000A3468">
        <w:rPr>
          <w:rFonts w:ascii="Times New Roman" w:eastAsia="Times New Roman" w:hAnsi="Times New Roman"/>
          <w:sz w:val="24"/>
        </w:rPr>
        <w:t>.</w:t>
      </w:r>
    </w:p>
    <w:p w:rsidR="00890C8C" w:rsidRPr="000A3468" w:rsidRDefault="00890C8C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C8C" w:rsidRPr="000A3468" w:rsidRDefault="00890C8C" w:rsidP="003B30CA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«Р</w:t>
      </w:r>
      <w:r w:rsidRPr="000A3468">
        <w:rPr>
          <w:rFonts w:ascii="Times New Roman" w:eastAsia="Times New Roman" w:hAnsi="Times New Roman" w:cs="Times New Roman"/>
          <w:sz w:val="24"/>
          <w:szCs w:val="24"/>
        </w:rPr>
        <w:t>асширить перечень видов работ в свидетельств</w:t>
      </w:r>
      <w:r w:rsidR="00741119" w:rsidRPr="000A34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3468">
        <w:rPr>
          <w:rFonts w:ascii="Times New Roman" w:eastAsia="Times New Roman" w:hAnsi="Times New Roman" w:cs="Times New Roman"/>
          <w:sz w:val="24"/>
          <w:szCs w:val="24"/>
        </w:rPr>
        <w:t xml:space="preserve"> о допуске к работам, </w:t>
      </w:r>
      <w:r w:rsidRPr="000A3468">
        <w:rPr>
          <w:rFonts w:ascii="Times New Roman" w:hAnsi="Times New Roman" w:cs="Times New Roman"/>
          <w:sz w:val="24"/>
          <w:szCs w:val="24"/>
        </w:rPr>
        <w:t xml:space="preserve">которые оказывают влияние на безопасность </w:t>
      </w:r>
      <w:r w:rsidRPr="000A3468"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 в соответствии с поданным заявлени</w:t>
      </w:r>
      <w:r w:rsidR="00741119" w:rsidRPr="000A3468">
        <w:rPr>
          <w:rFonts w:ascii="Times New Roman" w:hAnsi="Times New Roman" w:cs="Times New Roman"/>
          <w:sz w:val="24"/>
          <w:szCs w:val="24"/>
        </w:rPr>
        <w:t>ем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r w:rsidR="00BB5091">
        <w:rPr>
          <w:rFonts w:ascii="Times New Roman" w:hAnsi="Times New Roman"/>
          <w:sz w:val="24"/>
        </w:rPr>
        <w:t xml:space="preserve">индивидуального предпринимателя </w:t>
      </w:r>
      <w:proofErr w:type="spellStart"/>
      <w:r w:rsidR="00BB5091">
        <w:rPr>
          <w:rFonts w:ascii="Times New Roman" w:hAnsi="Times New Roman"/>
          <w:sz w:val="24"/>
        </w:rPr>
        <w:t>Долженкова</w:t>
      </w:r>
      <w:proofErr w:type="spellEnd"/>
      <w:r w:rsidR="00BB5091">
        <w:rPr>
          <w:rFonts w:ascii="Times New Roman" w:hAnsi="Times New Roman"/>
          <w:sz w:val="24"/>
        </w:rPr>
        <w:t xml:space="preserve"> Ю.В</w:t>
      </w:r>
      <w:r w:rsidR="000E5AF0">
        <w:rPr>
          <w:rFonts w:ascii="Times New Roman" w:hAnsi="Times New Roman"/>
          <w:sz w:val="24"/>
        </w:rPr>
        <w:t>.</w:t>
      </w:r>
      <w:r w:rsidR="00BB5091" w:rsidRPr="000A3468">
        <w:rPr>
          <w:rFonts w:ascii="Times New Roman" w:eastAsia="Times New Roman" w:hAnsi="Times New Roman"/>
          <w:sz w:val="24"/>
        </w:rPr>
        <w:t xml:space="preserve"> (ОГРН </w:t>
      </w:r>
      <w:r w:rsidR="00BB5091" w:rsidRPr="00BB5091">
        <w:rPr>
          <w:rFonts w:ascii="Times New Roman" w:eastAsia="Times New Roman" w:hAnsi="Times New Roman"/>
          <w:sz w:val="24"/>
        </w:rPr>
        <w:t>304463211300518</w:t>
      </w:r>
      <w:r w:rsidR="00BB5091" w:rsidRPr="000A3468">
        <w:rPr>
          <w:rFonts w:ascii="Times New Roman" w:eastAsia="Times New Roman" w:hAnsi="Times New Roman"/>
          <w:sz w:val="24"/>
        </w:rPr>
        <w:t>)</w:t>
      </w:r>
      <w:r w:rsidR="00741119" w:rsidRPr="000A346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0C8C" w:rsidRPr="000A3468" w:rsidRDefault="00890C8C" w:rsidP="003B30CA">
      <w:pPr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BB5091" w:rsidRPr="000A3468" w:rsidRDefault="00BB5091" w:rsidP="00BB50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B5091" w:rsidRPr="00F5698F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BB5091" w:rsidRPr="00F5698F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B5091" w:rsidRPr="00F5698F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B5091" w:rsidRPr="000A3468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890C8C" w:rsidRPr="000A3468" w:rsidRDefault="00890C8C" w:rsidP="003B30CA">
      <w:pPr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4E2157" w:rsidRPr="000A3468" w:rsidRDefault="00890C8C" w:rsidP="003B30CA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="00741119" w:rsidRPr="000A3468">
        <w:rPr>
          <w:rFonts w:ascii="Times New Roman" w:hAnsi="Times New Roman" w:cs="Times New Roman"/>
          <w:b/>
          <w:sz w:val="24"/>
          <w:szCs w:val="24"/>
        </w:rPr>
        <w:t>«</w:t>
      </w:r>
      <w:r w:rsidR="00BB5091" w:rsidRPr="00BB5091">
        <w:rPr>
          <w:rFonts w:ascii="Times New Roman" w:hAnsi="Times New Roman" w:cs="Times New Roman"/>
          <w:b/>
          <w:sz w:val="24"/>
          <w:szCs w:val="24"/>
        </w:rPr>
        <w:t xml:space="preserve"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индивидуального предпринимателя </w:t>
      </w:r>
      <w:proofErr w:type="spellStart"/>
      <w:r w:rsidR="00BB5091" w:rsidRPr="00BB5091">
        <w:rPr>
          <w:rFonts w:ascii="Times New Roman" w:hAnsi="Times New Roman" w:cs="Times New Roman"/>
          <w:b/>
          <w:sz w:val="24"/>
          <w:szCs w:val="24"/>
        </w:rPr>
        <w:t>Долженкова</w:t>
      </w:r>
      <w:proofErr w:type="spellEnd"/>
      <w:r w:rsidR="00BB5091" w:rsidRPr="00BB5091">
        <w:rPr>
          <w:rFonts w:ascii="Times New Roman" w:hAnsi="Times New Roman" w:cs="Times New Roman"/>
          <w:b/>
          <w:sz w:val="24"/>
          <w:szCs w:val="24"/>
        </w:rPr>
        <w:t xml:space="preserve"> Ю.В</w:t>
      </w:r>
      <w:r w:rsidR="000E5AF0">
        <w:rPr>
          <w:rFonts w:ascii="Times New Roman" w:hAnsi="Times New Roman" w:cs="Times New Roman"/>
          <w:b/>
          <w:sz w:val="24"/>
          <w:szCs w:val="24"/>
        </w:rPr>
        <w:t>.</w:t>
      </w:r>
      <w:r w:rsidR="00BB5091" w:rsidRPr="00BB5091">
        <w:rPr>
          <w:rFonts w:ascii="Times New Roman" w:hAnsi="Times New Roman" w:cs="Times New Roman"/>
          <w:b/>
          <w:sz w:val="24"/>
          <w:szCs w:val="24"/>
        </w:rPr>
        <w:t xml:space="preserve"> (ОГРН 304463211300518)</w:t>
      </w:r>
      <w:r w:rsidR="00741119" w:rsidRPr="000A3468">
        <w:rPr>
          <w:rFonts w:ascii="Times New Roman" w:hAnsi="Times New Roman" w:cs="Times New Roman"/>
          <w:b/>
          <w:sz w:val="24"/>
          <w:szCs w:val="24"/>
        </w:rPr>
        <w:t>».</w:t>
      </w:r>
    </w:p>
    <w:p w:rsidR="00F76101" w:rsidRPr="000A3468" w:rsidRDefault="00F76101" w:rsidP="005E0D2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3B30CA" w:rsidRPr="000A3468" w:rsidRDefault="00F5698F" w:rsidP="003B30CA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 xml:space="preserve">4. По четвертому вопросу повестки дня </w:t>
      </w:r>
      <w:r w:rsidR="003B30CA" w:rsidRPr="000A346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3B30CA" w:rsidRPr="000A3468">
        <w:rPr>
          <w:rFonts w:ascii="Times New Roman" w:eastAsia="Times New Roman" w:hAnsi="Times New Roman"/>
          <w:sz w:val="24"/>
        </w:rPr>
        <w:t>Ильинова</w:t>
      </w:r>
      <w:proofErr w:type="spellEnd"/>
      <w:r w:rsidR="003B30CA" w:rsidRPr="000A3468">
        <w:rPr>
          <w:rFonts w:ascii="Times New Roman" w:eastAsia="Times New Roman" w:hAnsi="Times New Roman"/>
          <w:sz w:val="24"/>
        </w:rPr>
        <w:t xml:space="preserve"> Н.Н., который сообщил присутствующим о поступившем в Партнерство заявлении от члена Партнерства о</w:t>
      </w:r>
      <w:r w:rsidR="00891C34">
        <w:rPr>
          <w:rFonts w:ascii="Times New Roman" w:eastAsia="Times New Roman" w:hAnsi="Times New Roman"/>
          <w:sz w:val="24"/>
        </w:rPr>
        <w:t>б</w:t>
      </w:r>
      <w:r w:rsidR="003B30CA" w:rsidRPr="000A3468">
        <w:rPr>
          <w:rFonts w:ascii="Times New Roman" w:eastAsia="Times New Roman" w:hAnsi="Times New Roman"/>
          <w:sz w:val="24"/>
        </w:rPr>
        <w:t xml:space="preserve"> увеличении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строительства. </w:t>
      </w: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eastAsia="Times New Roman" w:hAnsi="Times New Roman"/>
          <w:sz w:val="24"/>
        </w:rPr>
        <w:t>Заявлени</w:t>
      </w:r>
      <w:r w:rsidR="00891C34">
        <w:rPr>
          <w:rFonts w:ascii="Times New Roman" w:eastAsia="Times New Roman" w:hAnsi="Times New Roman"/>
          <w:sz w:val="24"/>
        </w:rPr>
        <w:t>е</w:t>
      </w:r>
      <w:r w:rsidRPr="000A3468">
        <w:rPr>
          <w:rFonts w:ascii="Times New Roman" w:eastAsia="Times New Roman" w:hAnsi="Times New Roman"/>
          <w:sz w:val="24"/>
        </w:rPr>
        <w:t xml:space="preserve"> </w:t>
      </w:r>
      <w:r w:rsidR="000E5AF0">
        <w:rPr>
          <w:rFonts w:ascii="Times New Roman" w:eastAsia="Times New Roman" w:hAnsi="Times New Roman"/>
          <w:sz w:val="24"/>
        </w:rPr>
        <w:t>поступило</w:t>
      </w:r>
      <w:r w:rsidR="00891C34">
        <w:rPr>
          <w:rFonts w:ascii="Times New Roman" w:eastAsia="Times New Roman" w:hAnsi="Times New Roman"/>
          <w:sz w:val="24"/>
        </w:rPr>
        <w:t xml:space="preserve"> от</w:t>
      </w:r>
      <w:r w:rsidRPr="000A3468">
        <w:rPr>
          <w:rFonts w:ascii="Times New Roman" w:eastAsia="Times New Roman" w:hAnsi="Times New Roman"/>
          <w:sz w:val="24"/>
        </w:rPr>
        <w:t xml:space="preserve"> ООО «</w:t>
      </w:r>
      <w:r w:rsidR="00BB5091">
        <w:rPr>
          <w:rFonts w:ascii="Times New Roman" w:eastAsia="Times New Roman" w:hAnsi="Times New Roman"/>
          <w:sz w:val="24"/>
        </w:rPr>
        <w:t>Строительство Эксплуатация Реклама</w:t>
      </w:r>
      <w:r w:rsidRPr="000A3468">
        <w:rPr>
          <w:rFonts w:ascii="Times New Roman" w:eastAsia="Times New Roman" w:hAnsi="Times New Roman"/>
          <w:sz w:val="24"/>
        </w:rPr>
        <w:t xml:space="preserve">» (ОГРН </w:t>
      </w:r>
      <w:r w:rsidR="00BB5091" w:rsidRPr="00BB5091">
        <w:rPr>
          <w:rFonts w:ascii="Times New Roman" w:eastAsia="Times New Roman" w:hAnsi="Times New Roman"/>
          <w:sz w:val="24"/>
        </w:rPr>
        <w:t>1044637002112</w:t>
      </w:r>
      <w:r w:rsidRPr="000A3468">
        <w:rPr>
          <w:rFonts w:ascii="Times New Roman" w:eastAsia="Times New Roman" w:hAnsi="Times New Roman"/>
          <w:sz w:val="24"/>
        </w:rPr>
        <w:t xml:space="preserve">) (стоимость по одному договору составляет до 60 000 </w:t>
      </w:r>
      <w:proofErr w:type="spellStart"/>
      <w:r w:rsidRPr="000A3468">
        <w:rPr>
          <w:rFonts w:ascii="Times New Roman" w:eastAsia="Times New Roman" w:hAnsi="Times New Roman"/>
          <w:sz w:val="24"/>
        </w:rPr>
        <w:t>000</w:t>
      </w:r>
      <w:proofErr w:type="spellEnd"/>
      <w:r w:rsidRPr="000A3468">
        <w:rPr>
          <w:rFonts w:ascii="Times New Roman" w:eastAsia="Times New Roman" w:hAnsi="Times New Roman"/>
          <w:sz w:val="24"/>
        </w:rPr>
        <w:t xml:space="preserve"> рублей).</w:t>
      </w: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eastAsia="Times New Roman" w:hAnsi="Times New Roman"/>
          <w:b/>
          <w:sz w:val="24"/>
        </w:rPr>
        <w:t xml:space="preserve">На голосование ставится вопрос: </w:t>
      </w:r>
      <w:r w:rsidRPr="000A3468">
        <w:rPr>
          <w:rFonts w:ascii="Times New Roman" w:eastAsia="Times New Roman" w:hAnsi="Times New Roman"/>
          <w:sz w:val="24"/>
        </w:rPr>
        <w:t xml:space="preserve"> «Внести изменения в свидетельство о допуске </w:t>
      </w:r>
      <w:r w:rsidR="007C2BF3" w:rsidRPr="000A3468">
        <w:rPr>
          <w:rFonts w:ascii="Times New Roman" w:eastAsia="Times New Roman" w:hAnsi="Times New Roman"/>
          <w:sz w:val="24"/>
        </w:rPr>
        <w:t>ООО «</w:t>
      </w:r>
      <w:r w:rsidR="00BB5091">
        <w:rPr>
          <w:rFonts w:ascii="Times New Roman" w:eastAsia="Times New Roman" w:hAnsi="Times New Roman"/>
          <w:sz w:val="24"/>
        </w:rPr>
        <w:t>Строительство Эксплуатация Реклама</w:t>
      </w:r>
      <w:r w:rsidR="007C2BF3" w:rsidRPr="000A3468">
        <w:rPr>
          <w:rFonts w:ascii="Times New Roman" w:eastAsia="Times New Roman" w:hAnsi="Times New Roman"/>
          <w:sz w:val="24"/>
        </w:rPr>
        <w:t xml:space="preserve">» (ОГРН </w:t>
      </w:r>
      <w:r w:rsidR="00BB5091" w:rsidRPr="00BB5091">
        <w:rPr>
          <w:rFonts w:ascii="Times New Roman" w:eastAsia="Times New Roman" w:hAnsi="Times New Roman"/>
          <w:sz w:val="24"/>
        </w:rPr>
        <w:t>1044637002112</w:t>
      </w:r>
      <w:r w:rsidR="007C2BF3" w:rsidRPr="000A3468">
        <w:rPr>
          <w:rFonts w:ascii="Times New Roman" w:eastAsia="Times New Roman" w:hAnsi="Times New Roman"/>
          <w:sz w:val="24"/>
        </w:rPr>
        <w:t xml:space="preserve">) </w:t>
      </w:r>
      <w:r w:rsidRPr="000A3468">
        <w:rPr>
          <w:rFonts w:ascii="Times New Roman" w:eastAsia="Times New Roman" w:hAnsi="Times New Roman"/>
          <w:sz w:val="24"/>
        </w:rPr>
        <w:t xml:space="preserve"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строительства. Стоимость по одному договору составляет до </w:t>
      </w:r>
      <w:r w:rsidR="007C2BF3" w:rsidRPr="000A3468">
        <w:rPr>
          <w:rFonts w:ascii="Times New Roman" w:eastAsia="Times New Roman" w:hAnsi="Times New Roman"/>
          <w:sz w:val="24"/>
        </w:rPr>
        <w:t xml:space="preserve">60 </w:t>
      </w:r>
      <w:r w:rsidRPr="000A3468">
        <w:rPr>
          <w:rFonts w:ascii="Times New Roman" w:eastAsia="Times New Roman" w:hAnsi="Times New Roman"/>
          <w:sz w:val="24"/>
        </w:rPr>
        <w:t xml:space="preserve">000 000 рублей». </w:t>
      </w: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</w:p>
    <w:p w:rsidR="00BB5091" w:rsidRPr="000A3468" w:rsidRDefault="00BB5091" w:rsidP="00BB50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B5091" w:rsidRPr="00F5698F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BB5091" w:rsidRPr="00F5698F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B5091" w:rsidRPr="00F5698F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B5091" w:rsidRPr="000A3468" w:rsidRDefault="00BB5091" w:rsidP="00BB5091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A3468">
        <w:rPr>
          <w:rFonts w:ascii="Times New Roman" w:eastAsia="Times New Roman" w:hAnsi="Times New Roman"/>
          <w:sz w:val="24"/>
        </w:rPr>
        <w:t xml:space="preserve">Принятое решение: </w:t>
      </w:r>
      <w:r w:rsidRPr="000A3468">
        <w:rPr>
          <w:rFonts w:ascii="Times New Roman" w:eastAsia="Times New Roman" w:hAnsi="Times New Roman"/>
          <w:b/>
          <w:sz w:val="24"/>
        </w:rPr>
        <w:t>«</w:t>
      </w:r>
      <w:r w:rsidR="007C2BF3" w:rsidRPr="000A3468">
        <w:rPr>
          <w:rFonts w:ascii="Times New Roman" w:eastAsia="Times New Roman" w:hAnsi="Times New Roman"/>
          <w:b/>
          <w:sz w:val="24"/>
        </w:rPr>
        <w:t>Внести изменения в свидетельство о допуске ООО «</w:t>
      </w:r>
      <w:r w:rsidR="00BB5091" w:rsidRPr="00BB5091">
        <w:rPr>
          <w:rFonts w:ascii="Times New Roman" w:eastAsia="Times New Roman" w:hAnsi="Times New Roman"/>
          <w:b/>
          <w:sz w:val="24"/>
        </w:rPr>
        <w:t>Строительство Эксплуатация Реклама</w:t>
      </w:r>
      <w:r w:rsidR="007C2BF3" w:rsidRPr="000A3468">
        <w:rPr>
          <w:rFonts w:ascii="Times New Roman" w:eastAsia="Times New Roman" w:hAnsi="Times New Roman"/>
          <w:b/>
          <w:sz w:val="24"/>
        </w:rPr>
        <w:t xml:space="preserve">» (ОГРН </w:t>
      </w:r>
      <w:r w:rsidR="00BB5091" w:rsidRPr="00BB5091">
        <w:rPr>
          <w:rFonts w:ascii="Times New Roman" w:eastAsia="Times New Roman" w:hAnsi="Times New Roman"/>
          <w:b/>
          <w:sz w:val="24"/>
        </w:rPr>
        <w:t>1044637002112</w:t>
      </w:r>
      <w:r w:rsidR="007C2BF3" w:rsidRPr="000A3468">
        <w:rPr>
          <w:rFonts w:ascii="Times New Roman" w:eastAsia="Times New Roman" w:hAnsi="Times New Roman"/>
          <w:b/>
          <w:sz w:val="24"/>
        </w:rPr>
        <w:t xml:space="preserve">) 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строительства. Стоимость по одному договору составляет до 60 000 </w:t>
      </w:r>
      <w:proofErr w:type="spellStart"/>
      <w:r w:rsidR="007C2BF3" w:rsidRPr="000A3468">
        <w:rPr>
          <w:rFonts w:ascii="Times New Roman" w:eastAsia="Times New Roman" w:hAnsi="Times New Roman"/>
          <w:b/>
          <w:sz w:val="24"/>
        </w:rPr>
        <w:t>000</w:t>
      </w:r>
      <w:proofErr w:type="spellEnd"/>
      <w:r w:rsidR="007C2BF3" w:rsidRPr="000A3468">
        <w:rPr>
          <w:rFonts w:ascii="Times New Roman" w:eastAsia="Times New Roman" w:hAnsi="Times New Roman"/>
          <w:b/>
          <w:sz w:val="24"/>
        </w:rPr>
        <w:t xml:space="preserve"> рублей». </w:t>
      </w:r>
    </w:p>
    <w:p w:rsidR="007C2BF3" w:rsidRPr="000A3468" w:rsidRDefault="007C2BF3" w:rsidP="003B30CA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</w:p>
    <w:p w:rsidR="00292130" w:rsidRDefault="00F5698F" w:rsidP="009471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eastAsia="Times New Roman" w:hAnsi="Times New Roman"/>
          <w:b/>
          <w:sz w:val="24"/>
        </w:rPr>
        <w:t>5. По пятому вопросу повестки дня</w:t>
      </w:r>
      <w:r w:rsidRPr="000A3468">
        <w:rPr>
          <w:rFonts w:ascii="Times New Roman" w:eastAsia="Times New Roman" w:hAnsi="Times New Roman"/>
          <w:sz w:val="24"/>
        </w:rPr>
        <w:t xml:space="preserve"> </w:t>
      </w:r>
      <w:r w:rsidR="007C2BF3"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765A38" w:rsidRPr="000A3468">
        <w:rPr>
          <w:rFonts w:ascii="Times New Roman" w:hAnsi="Times New Roman"/>
          <w:sz w:val="24"/>
        </w:rPr>
        <w:t xml:space="preserve">Плотников А.П., </w:t>
      </w:r>
      <w:r w:rsidR="007C2BF3" w:rsidRPr="000A3468">
        <w:rPr>
          <w:rFonts w:ascii="Times New Roman" w:hAnsi="Times New Roman"/>
          <w:sz w:val="24"/>
        </w:rPr>
        <w:t xml:space="preserve">который сообщил присутствующим о том, что </w:t>
      </w:r>
      <w:r w:rsidR="00EF0DA9">
        <w:rPr>
          <w:rFonts w:ascii="Times New Roman" w:hAnsi="Times New Roman"/>
          <w:sz w:val="24"/>
        </w:rPr>
        <w:t xml:space="preserve">на основании протокола </w:t>
      </w:r>
      <w:r w:rsidR="00EF0DA9" w:rsidRPr="00EF0DA9">
        <w:rPr>
          <w:rFonts w:ascii="Times New Roman" w:hAnsi="Times New Roman"/>
          <w:sz w:val="24"/>
        </w:rPr>
        <w:t>собрания учредителей Некоммерческого партнерства Союз дорожников и строителей Курской области от 22.05.2009 года</w:t>
      </w:r>
      <w:r w:rsidR="00EF0DA9">
        <w:rPr>
          <w:rFonts w:ascii="Times New Roman" w:hAnsi="Times New Roman"/>
          <w:sz w:val="24"/>
        </w:rPr>
        <w:t xml:space="preserve"> № 1 членский взнос является ежеквартальным. </w:t>
      </w:r>
    </w:p>
    <w:p w:rsidR="00EF0DA9" w:rsidRDefault="00EF0DA9" w:rsidP="009471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Было предложено внести изменения в порядок уплаты членских взносов.</w:t>
      </w:r>
      <w:r w:rsidR="00292130">
        <w:rPr>
          <w:rFonts w:ascii="Times New Roman" w:hAnsi="Times New Roman"/>
          <w:sz w:val="24"/>
        </w:rPr>
        <w:t xml:space="preserve"> </w:t>
      </w:r>
      <w:r w:rsidR="00E0250B">
        <w:rPr>
          <w:rFonts w:ascii="Times New Roman" w:hAnsi="Times New Roman"/>
          <w:sz w:val="24"/>
        </w:rPr>
        <w:t>Предложить</w:t>
      </w:r>
      <w:r>
        <w:rPr>
          <w:rFonts w:ascii="Times New Roman" w:hAnsi="Times New Roman"/>
          <w:sz w:val="24"/>
        </w:rPr>
        <w:t xml:space="preserve"> Общему собранию </w:t>
      </w:r>
      <w:r w:rsidR="00E0250B">
        <w:rPr>
          <w:rFonts w:ascii="Times New Roman" w:hAnsi="Times New Roman"/>
          <w:sz w:val="24"/>
        </w:rPr>
        <w:t xml:space="preserve">членов Партнерства </w:t>
      </w:r>
      <w:r>
        <w:rPr>
          <w:rFonts w:ascii="Times New Roman" w:hAnsi="Times New Roman"/>
          <w:sz w:val="24"/>
        </w:rPr>
        <w:t>установить следующий порядок уплаты членских взносов:</w:t>
      </w:r>
    </w:p>
    <w:p w:rsidR="007C2BF3" w:rsidRPr="000A3468" w:rsidRDefault="00EF0DA9" w:rsidP="009471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взнос оплачивается 1 раз в год (ежегодно) в размере 38 000 рублей в срок до 1 февраля текущего года</w:t>
      </w:r>
      <w:proofErr w:type="gramStart"/>
      <w:r>
        <w:rPr>
          <w:rFonts w:ascii="Times New Roman" w:hAnsi="Times New Roman"/>
          <w:sz w:val="24"/>
        </w:rPr>
        <w:t xml:space="preserve">. </w:t>
      </w:r>
      <w:proofErr w:type="gramEnd"/>
      <w:r>
        <w:rPr>
          <w:rFonts w:ascii="Times New Roman" w:hAnsi="Times New Roman"/>
          <w:sz w:val="24"/>
        </w:rPr>
        <w:t xml:space="preserve">Член Партнерства, у которого отсутствует возможность единовременной уплаты членского взноса за весь календарный год, вправе обратиться в Партнерство с заявлением о рассрочке уплаты ежегодного членского взноса в виде </w:t>
      </w:r>
      <w:r>
        <w:rPr>
          <w:rFonts w:ascii="Times New Roman" w:hAnsi="Times New Roman"/>
          <w:sz w:val="24"/>
        </w:rPr>
        <w:lastRenderedPageBreak/>
        <w:t>равных ежеквартальных платежей, которые подлежат уплате до 10 числа 1-го месяца квартала</w:t>
      </w:r>
      <w:r w:rsidR="0094716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7C2BF3" w:rsidRPr="000A3468" w:rsidRDefault="007C2BF3" w:rsidP="007C2BF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EF0DA9" w:rsidRDefault="007C2BF3" w:rsidP="00EF0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E0250B" w:rsidRPr="00E0250B">
        <w:rPr>
          <w:rFonts w:ascii="Times New Roman" w:hAnsi="Times New Roman"/>
          <w:sz w:val="24"/>
        </w:rPr>
        <w:t xml:space="preserve">Предложить </w:t>
      </w:r>
      <w:r w:rsidR="00EF0DA9">
        <w:rPr>
          <w:rFonts w:ascii="Times New Roman" w:hAnsi="Times New Roman"/>
          <w:sz w:val="24"/>
        </w:rPr>
        <w:t>Общему собранию</w:t>
      </w:r>
      <w:r w:rsidR="00E0250B">
        <w:rPr>
          <w:rFonts w:ascii="Times New Roman" w:hAnsi="Times New Roman"/>
          <w:sz w:val="24"/>
        </w:rPr>
        <w:t xml:space="preserve"> членов Партнерства</w:t>
      </w:r>
      <w:r w:rsidR="00EF0DA9">
        <w:rPr>
          <w:rFonts w:ascii="Times New Roman" w:hAnsi="Times New Roman"/>
          <w:sz w:val="24"/>
        </w:rPr>
        <w:t xml:space="preserve"> установить следующий порядок уплаты членских взносов:</w:t>
      </w:r>
    </w:p>
    <w:p w:rsidR="007C2BF3" w:rsidRPr="00BF101C" w:rsidRDefault="00EF0DA9" w:rsidP="00EF0DA9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взнос оплачивается 1 раз в год (ежегодно) в размере 38 000 рублей в срок до 1 февраля текущего года. Член Партнерства, у которого отсутствует возможность единовременной уплаты членского взноса за весь календарный год, вправе обратиться в Партнерство с заявлением о рассрочке уплаты ежегодного членского взноса в виде равных ежеквартальных платежей, которые подлежат уплате до 10 числа 1-го месяца квартала</w:t>
      </w:r>
      <w:r w:rsidR="00E434C6" w:rsidRPr="00BF101C">
        <w:rPr>
          <w:rFonts w:ascii="Times New Roman" w:hAnsi="Times New Roman"/>
          <w:sz w:val="22"/>
          <w:szCs w:val="22"/>
        </w:rPr>
        <w:t>».</w:t>
      </w:r>
    </w:p>
    <w:p w:rsidR="00811780" w:rsidRPr="00811780" w:rsidRDefault="00811780" w:rsidP="007C2B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163" w:rsidRPr="000A3468" w:rsidRDefault="00947163" w:rsidP="009471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47163" w:rsidRPr="00F5698F" w:rsidRDefault="00947163" w:rsidP="00947163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947163" w:rsidRPr="00F5698F" w:rsidRDefault="00947163" w:rsidP="00947163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947163" w:rsidRPr="00F5698F" w:rsidRDefault="00947163" w:rsidP="00947163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947163" w:rsidRPr="000A3468" w:rsidRDefault="00947163" w:rsidP="00947163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7C2BF3" w:rsidRPr="000A3468" w:rsidRDefault="007C2BF3" w:rsidP="007C2B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DA9" w:rsidRPr="00EF0DA9" w:rsidRDefault="007C2BF3" w:rsidP="00EF0DA9">
      <w:pPr>
        <w:pStyle w:val="ConsPlusNonformat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="00811780" w:rsidRPr="00811780">
        <w:rPr>
          <w:rFonts w:ascii="Times New Roman" w:hAnsi="Times New Roman"/>
          <w:b/>
          <w:sz w:val="24"/>
        </w:rPr>
        <w:t>«</w:t>
      </w:r>
      <w:r w:rsidR="00E0250B">
        <w:rPr>
          <w:rFonts w:ascii="Times New Roman" w:hAnsi="Times New Roman"/>
          <w:b/>
          <w:sz w:val="24"/>
        </w:rPr>
        <w:t>Предложить</w:t>
      </w:r>
      <w:r w:rsidR="00EF0DA9" w:rsidRPr="00EF0DA9">
        <w:rPr>
          <w:rFonts w:ascii="Times New Roman" w:hAnsi="Times New Roman"/>
          <w:b/>
          <w:sz w:val="24"/>
        </w:rPr>
        <w:t xml:space="preserve"> Общему собранию</w:t>
      </w:r>
      <w:r w:rsidR="00E0250B">
        <w:rPr>
          <w:rFonts w:ascii="Times New Roman" w:hAnsi="Times New Roman"/>
          <w:b/>
          <w:sz w:val="24"/>
        </w:rPr>
        <w:t xml:space="preserve"> членов Партнерства</w:t>
      </w:r>
      <w:r w:rsidR="00EF0DA9" w:rsidRPr="00EF0DA9">
        <w:rPr>
          <w:rFonts w:ascii="Times New Roman" w:hAnsi="Times New Roman"/>
          <w:b/>
          <w:sz w:val="24"/>
        </w:rPr>
        <w:t xml:space="preserve"> установить следующий порядок уплаты членских взносов:</w:t>
      </w:r>
    </w:p>
    <w:p w:rsidR="00811780" w:rsidRPr="00BF101C" w:rsidRDefault="00EF0DA9" w:rsidP="00E0250B">
      <w:pPr>
        <w:pStyle w:val="ConsPlusNonformat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EF0DA9">
        <w:rPr>
          <w:rFonts w:ascii="Times New Roman" w:hAnsi="Times New Roman"/>
          <w:b/>
          <w:sz w:val="24"/>
        </w:rPr>
        <w:t>взнос оплачивается 1 раз в год (ежегодно) в размере 38 000 рублей в срок до 1 февраля текущего года. Член Партнерства, у которого отсутствует возможность единовременной уплаты членского взноса за весь календарный год, вправе обратиться в Партнерство с заявлением о рассрочке уплаты ежегодного членского взноса в виде равных ежеквартальных платежей, которые подлежат уплате до 10 числа 1-го месяца квартала</w:t>
      </w:r>
      <w:r w:rsidR="00811780" w:rsidRPr="00BF101C">
        <w:rPr>
          <w:rFonts w:ascii="Times New Roman" w:hAnsi="Times New Roman"/>
          <w:b/>
          <w:sz w:val="22"/>
          <w:szCs w:val="22"/>
        </w:rPr>
        <w:t>».</w:t>
      </w:r>
    </w:p>
    <w:p w:rsidR="00911BC7" w:rsidRPr="000A3468" w:rsidRDefault="00911BC7" w:rsidP="00911B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C0587C" w:rsidRPr="000A3468" w:rsidRDefault="00F5698F" w:rsidP="00947163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>6.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>По шестому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вопросу </w:t>
      </w:r>
      <w:r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повестки </w:t>
      </w:r>
      <w:r w:rsidR="00247ACB"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>дня</w:t>
      </w:r>
      <w:r w:rsidR="00247AC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C0587C"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 w:rsidR="00C0587C" w:rsidRPr="000A3468">
        <w:rPr>
          <w:rFonts w:ascii="Times New Roman" w:hAnsi="Times New Roman"/>
          <w:sz w:val="24"/>
        </w:rPr>
        <w:t>Ильинов</w:t>
      </w:r>
      <w:proofErr w:type="spellEnd"/>
      <w:r w:rsidR="00C0587C" w:rsidRPr="000A3468">
        <w:rPr>
          <w:rFonts w:ascii="Times New Roman" w:hAnsi="Times New Roman"/>
          <w:sz w:val="24"/>
        </w:rPr>
        <w:t xml:space="preserve"> Н.Н., который </w:t>
      </w:r>
      <w:r w:rsidR="00947163">
        <w:rPr>
          <w:rFonts w:ascii="Times New Roman" w:hAnsi="Times New Roman"/>
          <w:sz w:val="24"/>
        </w:rPr>
        <w:t xml:space="preserve">ознакомил присутствующих с отчетом Президента </w:t>
      </w:r>
      <w:r w:rsidR="00B04F85">
        <w:rPr>
          <w:rFonts w:ascii="Times New Roman" w:hAnsi="Times New Roman"/>
          <w:sz w:val="24"/>
        </w:rPr>
        <w:t>и Совета Партнерства за 2012, 2013 года для дальнейшего утверждения</w:t>
      </w:r>
      <w:r w:rsidR="00EF0DA9">
        <w:rPr>
          <w:rFonts w:ascii="Times New Roman" w:hAnsi="Times New Roman"/>
          <w:sz w:val="24"/>
        </w:rPr>
        <w:t xml:space="preserve"> на</w:t>
      </w:r>
      <w:r w:rsidR="00B04F85">
        <w:rPr>
          <w:rFonts w:ascii="Times New Roman" w:hAnsi="Times New Roman"/>
          <w:sz w:val="24"/>
        </w:rPr>
        <w:t xml:space="preserve"> </w:t>
      </w:r>
      <w:r w:rsidR="00AF5E4C" w:rsidRPr="00AF5E4C">
        <w:rPr>
          <w:rFonts w:ascii="Times New Roman" w:hAnsi="Times New Roman"/>
          <w:sz w:val="24"/>
        </w:rPr>
        <w:t>Обще</w:t>
      </w:r>
      <w:r w:rsidR="00EF0DA9">
        <w:rPr>
          <w:rFonts w:ascii="Times New Roman" w:hAnsi="Times New Roman"/>
          <w:sz w:val="24"/>
        </w:rPr>
        <w:t>м</w:t>
      </w:r>
      <w:r w:rsidR="00AF5E4C" w:rsidRPr="00AF5E4C">
        <w:rPr>
          <w:rFonts w:ascii="Times New Roman" w:hAnsi="Times New Roman"/>
          <w:sz w:val="24"/>
        </w:rPr>
        <w:t xml:space="preserve"> собрани</w:t>
      </w:r>
      <w:r w:rsidR="00EF0DA9">
        <w:rPr>
          <w:rFonts w:ascii="Times New Roman" w:hAnsi="Times New Roman"/>
          <w:sz w:val="24"/>
        </w:rPr>
        <w:t>и</w:t>
      </w:r>
      <w:r w:rsidR="00AF5E4C" w:rsidRPr="00AF5E4C">
        <w:rPr>
          <w:rFonts w:ascii="Times New Roman" w:hAnsi="Times New Roman"/>
          <w:sz w:val="24"/>
        </w:rPr>
        <w:t xml:space="preserve"> членов Партнерства</w:t>
      </w:r>
      <w:r w:rsidR="00EF0DA9">
        <w:rPr>
          <w:rFonts w:ascii="Times New Roman" w:hAnsi="Times New Roman"/>
          <w:sz w:val="24"/>
        </w:rPr>
        <w:t>, которое состоится 19.02.2014 года</w:t>
      </w:r>
      <w:r w:rsidR="00B04F85">
        <w:rPr>
          <w:rFonts w:ascii="Times New Roman" w:hAnsi="Times New Roman"/>
          <w:sz w:val="24"/>
        </w:rPr>
        <w:t>.</w:t>
      </w:r>
    </w:p>
    <w:p w:rsidR="00C0587C" w:rsidRPr="000A3468" w:rsidRDefault="00C0587C" w:rsidP="00C0587C">
      <w:pPr>
        <w:ind w:firstLine="567"/>
        <w:jc w:val="both"/>
        <w:rPr>
          <w:rFonts w:ascii="Times New Roman" w:hAnsi="Times New Roman"/>
          <w:sz w:val="24"/>
        </w:rPr>
      </w:pPr>
    </w:p>
    <w:p w:rsidR="000A3468" w:rsidRPr="000A3468" w:rsidRDefault="00C0587C" w:rsidP="00B04F85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B04F85">
        <w:rPr>
          <w:rFonts w:ascii="Times New Roman" w:hAnsi="Times New Roman"/>
          <w:sz w:val="24"/>
        </w:rPr>
        <w:t xml:space="preserve">Одобрить отчет Президента и Совета Партнерства за 2012, 2013 года и вынести для утверждения на </w:t>
      </w:r>
      <w:r w:rsidR="00AF5E4C" w:rsidRPr="00AF5E4C">
        <w:rPr>
          <w:rFonts w:ascii="Times New Roman" w:hAnsi="Times New Roman"/>
          <w:sz w:val="24"/>
        </w:rPr>
        <w:t>Общее собрание членов Партнерства</w:t>
      </w:r>
      <w:r w:rsidR="004F629A">
        <w:rPr>
          <w:rFonts w:ascii="Times New Roman" w:hAnsi="Times New Roman"/>
          <w:sz w:val="24"/>
        </w:rPr>
        <w:t>, которое состоится 19.02.2014 года</w:t>
      </w:r>
      <w:r w:rsidR="000A3468" w:rsidRPr="000A3468">
        <w:rPr>
          <w:rFonts w:ascii="Times New Roman" w:hAnsi="Times New Roman"/>
          <w:sz w:val="24"/>
        </w:rPr>
        <w:t>».</w:t>
      </w:r>
    </w:p>
    <w:p w:rsidR="000A3468" w:rsidRPr="000A3468" w:rsidRDefault="000A3468" w:rsidP="00C0587C">
      <w:pPr>
        <w:ind w:firstLine="567"/>
        <w:jc w:val="both"/>
        <w:rPr>
          <w:rFonts w:ascii="Times New Roman" w:hAnsi="Times New Roman"/>
          <w:sz w:val="24"/>
        </w:rPr>
      </w:pPr>
    </w:p>
    <w:p w:rsidR="00B04F85" w:rsidRPr="000A3468" w:rsidRDefault="00B04F85" w:rsidP="00B04F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04F85" w:rsidRPr="00F5698F" w:rsidRDefault="00B04F85" w:rsidP="00B04F85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B04F85" w:rsidRPr="00F5698F" w:rsidRDefault="00B04F85" w:rsidP="00B04F85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04F85" w:rsidRPr="00F5698F" w:rsidRDefault="00B04F85" w:rsidP="00B04F85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04F85" w:rsidRPr="000A3468" w:rsidRDefault="00B04F85" w:rsidP="00B04F85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C0587C" w:rsidRPr="000A3468" w:rsidRDefault="00C0587C" w:rsidP="00C0587C">
      <w:pPr>
        <w:ind w:firstLine="567"/>
        <w:jc w:val="both"/>
        <w:rPr>
          <w:rFonts w:ascii="Times New Roman" w:hAnsi="Times New Roman"/>
          <w:sz w:val="24"/>
        </w:rPr>
      </w:pPr>
    </w:p>
    <w:p w:rsidR="00C0587C" w:rsidRPr="000A3468" w:rsidRDefault="00C0587C" w:rsidP="00B04F85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="000A3468" w:rsidRPr="000A3468">
        <w:rPr>
          <w:rFonts w:ascii="Times New Roman" w:hAnsi="Times New Roman"/>
          <w:b/>
          <w:sz w:val="24"/>
        </w:rPr>
        <w:t>«</w:t>
      </w:r>
      <w:r w:rsidR="00B04F85" w:rsidRPr="00B04F85">
        <w:rPr>
          <w:rFonts w:ascii="Times New Roman" w:hAnsi="Times New Roman"/>
          <w:b/>
          <w:sz w:val="24"/>
        </w:rPr>
        <w:t xml:space="preserve">Одобрить отчет Президента и Совета Партнерства за 2012, 2013 года и вынести для утверждения на ближайшее </w:t>
      </w:r>
      <w:r w:rsidR="00AF5E4C" w:rsidRPr="00AF5E4C">
        <w:rPr>
          <w:rFonts w:ascii="Times New Roman" w:hAnsi="Times New Roman"/>
          <w:b/>
          <w:sz w:val="24"/>
        </w:rPr>
        <w:t>Общее собрание</w:t>
      </w:r>
      <w:r w:rsidR="00AF5E4C">
        <w:rPr>
          <w:rFonts w:ascii="Times New Roman" w:hAnsi="Times New Roman"/>
          <w:b/>
          <w:sz w:val="24"/>
        </w:rPr>
        <w:t xml:space="preserve"> членов </w:t>
      </w:r>
      <w:r w:rsidR="00AF5E4C" w:rsidRPr="00AF5E4C">
        <w:rPr>
          <w:rFonts w:ascii="Times New Roman" w:hAnsi="Times New Roman"/>
          <w:b/>
          <w:sz w:val="24"/>
        </w:rPr>
        <w:t>Партнерства</w:t>
      </w:r>
      <w:r w:rsidR="004F629A">
        <w:rPr>
          <w:rFonts w:ascii="Times New Roman" w:hAnsi="Times New Roman"/>
          <w:b/>
          <w:sz w:val="24"/>
        </w:rPr>
        <w:t xml:space="preserve">, </w:t>
      </w:r>
      <w:r w:rsidR="004F629A" w:rsidRPr="004F629A">
        <w:rPr>
          <w:rFonts w:ascii="Times New Roman" w:hAnsi="Times New Roman"/>
          <w:b/>
          <w:sz w:val="24"/>
        </w:rPr>
        <w:t>которое состоится 19.02.2014 года</w:t>
      </w:r>
      <w:r w:rsidR="000A3468" w:rsidRPr="000A3468">
        <w:rPr>
          <w:rFonts w:ascii="Times New Roman" w:hAnsi="Times New Roman"/>
          <w:b/>
          <w:sz w:val="24"/>
        </w:rPr>
        <w:t>».</w:t>
      </w:r>
    </w:p>
    <w:p w:rsidR="000A3468" w:rsidRPr="000A3468" w:rsidRDefault="000A3468" w:rsidP="000A3468">
      <w:pPr>
        <w:ind w:firstLine="567"/>
        <w:jc w:val="both"/>
        <w:rPr>
          <w:rFonts w:ascii="Times New Roman" w:hAnsi="Times New Roman"/>
          <w:sz w:val="24"/>
        </w:rPr>
      </w:pPr>
    </w:p>
    <w:p w:rsidR="00C0587C" w:rsidRPr="000A3468" w:rsidRDefault="00F5698F" w:rsidP="00312310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7. По седьмому вопросу повестки дня</w:t>
      </w:r>
      <w:r w:rsidRPr="000A3468">
        <w:rPr>
          <w:rFonts w:ascii="Times New Roman" w:hAnsi="Times New Roman"/>
          <w:sz w:val="24"/>
        </w:rPr>
        <w:t xml:space="preserve"> </w:t>
      </w:r>
      <w:r w:rsidR="000A3468" w:rsidRPr="000A3468">
        <w:rPr>
          <w:rFonts w:ascii="Times New Roman" w:hAnsi="Times New Roman"/>
          <w:sz w:val="24"/>
        </w:rPr>
        <w:t>выступил</w:t>
      </w:r>
      <w:r w:rsidR="00B04F85">
        <w:rPr>
          <w:rFonts w:ascii="Times New Roman" w:hAnsi="Times New Roman"/>
          <w:sz w:val="24"/>
        </w:rPr>
        <w:t xml:space="preserve"> генеральный директор</w:t>
      </w:r>
      <w:r w:rsidR="000A3468" w:rsidRPr="000A3468">
        <w:rPr>
          <w:rFonts w:ascii="Times New Roman" w:hAnsi="Times New Roman"/>
          <w:sz w:val="24"/>
        </w:rPr>
        <w:t xml:space="preserve"> </w:t>
      </w:r>
      <w:r w:rsidR="00B04F85">
        <w:rPr>
          <w:rFonts w:ascii="Times New Roman" w:hAnsi="Times New Roman"/>
          <w:sz w:val="24"/>
        </w:rPr>
        <w:t xml:space="preserve">Партнерства </w:t>
      </w:r>
      <w:proofErr w:type="spellStart"/>
      <w:r w:rsidR="00B04F85">
        <w:rPr>
          <w:rFonts w:ascii="Times New Roman" w:hAnsi="Times New Roman"/>
          <w:sz w:val="24"/>
        </w:rPr>
        <w:t>Умеренкова</w:t>
      </w:r>
      <w:proofErr w:type="spellEnd"/>
      <w:r w:rsidR="00B04F85">
        <w:rPr>
          <w:rFonts w:ascii="Times New Roman" w:hAnsi="Times New Roman"/>
          <w:sz w:val="24"/>
        </w:rPr>
        <w:t xml:space="preserve"> И.Н., </w:t>
      </w:r>
      <w:r w:rsidR="000A3468" w:rsidRPr="000A3468">
        <w:rPr>
          <w:rFonts w:ascii="Times New Roman" w:hAnsi="Times New Roman"/>
          <w:sz w:val="24"/>
        </w:rPr>
        <w:t>котор</w:t>
      </w:r>
      <w:r w:rsidR="00B04F85">
        <w:rPr>
          <w:rFonts w:ascii="Times New Roman" w:hAnsi="Times New Roman"/>
          <w:sz w:val="24"/>
        </w:rPr>
        <w:t>ая</w:t>
      </w:r>
      <w:r w:rsidR="000A3468" w:rsidRPr="000A3468">
        <w:rPr>
          <w:rFonts w:ascii="Times New Roman" w:hAnsi="Times New Roman"/>
          <w:sz w:val="24"/>
        </w:rPr>
        <w:t xml:space="preserve"> </w:t>
      </w:r>
      <w:r w:rsidR="00B04F85">
        <w:rPr>
          <w:rFonts w:ascii="Times New Roman" w:hAnsi="Times New Roman"/>
          <w:sz w:val="24"/>
        </w:rPr>
        <w:t xml:space="preserve">ознакомила присутствующих с отчетом генерального директора Партнерства за 2012, 2013 года для дальнейшего утверждения Общим собранием </w:t>
      </w:r>
      <w:r w:rsidR="004F629A">
        <w:rPr>
          <w:rFonts w:ascii="Times New Roman" w:hAnsi="Times New Roman"/>
          <w:sz w:val="24"/>
        </w:rPr>
        <w:t xml:space="preserve">членов </w:t>
      </w:r>
      <w:r w:rsidR="00B04F85">
        <w:rPr>
          <w:rFonts w:ascii="Times New Roman" w:hAnsi="Times New Roman"/>
          <w:sz w:val="24"/>
        </w:rPr>
        <w:t>Партнерства</w:t>
      </w:r>
      <w:r w:rsidR="000A3468" w:rsidRPr="000A3468">
        <w:rPr>
          <w:rFonts w:ascii="Times New Roman" w:eastAsia="Times New Roman" w:hAnsi="Times New Roman"/>
          <w:sz w:val="24"/>
        </w:rPr>
        <w:t>.</w:t>
      </w:r>
    </w:p>
    <w:p w:rsidR="000A3468" w:rsidRPr="000A3468" w:rsidRDefault="000A3468" w:rsidP="00312310">
      <w:pPr>
        <w:ind w:firstLine="567"/>
        <w:jc w:val="both"/>
        <w:rPr>
          <w:rFonts w:ascii="Times New Roman" w:hAnsi="Times New Roman"/>
          <w:sz w:val="24"/>
        </w:rPr>
      </w:pPr>
    </w:p>
    <w:p w:rsidR="000A3468" w:rsidRPr="00B04F85" w:rsidRDefault="000A3468" w:rsidP="00312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r w:rsidRPr="00B04F85">
        <w:rPr>
          <w:rFonts w:ascii="Times New Roman" w:hAnsi="Times New Roman" w:cs="Times New Roman"/>
          <w:sz w:val="24"/>
          <w:szCs w:val="24"/>
        </w:rPr>
        <w:t>«</w:t>
      </w:r>
      <w:r w:rsidR="00B04F85" w:rsidRPr="00B04F85">
        <w:rPr>
          <w:rFonts w:ascii="Times New Roman" w:hAnsi="Times New Roman"/>
          <w:sz w:val="24"/>
        </w:rPr>
        <w:t xml:space="preserve">Одобрить отчет генерального директора </w:t>
      </w:r>
      <w:r w:rsidR="00B04F85" w:rsidRPr="00B04F85">
        <w:rPr>
          <w:rFonts w:ascii="Times New Roman" w:hAnsi="Times New Roman"/>
          <w:sz w:val="24"/>
        </w:rPr>
        <w:lastRenderedPageBreak/>
        <w:t xml:space="preserve">Партнерства за 2012, 2013 года и вынести для утверждения на </w:t>
      </w:r>
      <w:r w:rsidR="00AF5E4C" w:rsidRPr="00AF5E4C">
        <w:rPr>
          <w:rFonts w:ascii="Times New Roman" w:hAnsi="Times New Roman"/>
          <w:sz w:val="24"/>
        </w:rPr>
        <w:t>Общее собрание членов Партнерства</w:t>
      </w:r>
      <w:r w:rsidR="004F629A">
        <w:rPr>
          <w:rFonts w:ascii="Times New Roman" w:hAnsi="Times New Roman"/>
          <w:sz w:val="24"/>
        </w:rPr>
        <w:t xml:space="preserve">, </w:t>
      </w:r>
      <w:r w:rsidR="004F629A" w:rsidRPr="004F629A">
        <w:rPr>
          <w:rFonts w:ascii="Times New Roman" w:hAnsi="Times New Roman"/>
          <w:sz w:val="24"/>
        </w:rPr>
        <w:t>которое состоится 19.02.2014 года</w:t>
      </w:r>
      <w:r w:rsidRPr="00B04F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A3468" w:rsidRPr="000A3468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85" w:rsidRPr="000A3468" w:rsidRDefault="00B04F85" w:rsidP="00B04F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04F85" w:rsidRPr="00F5698F" w:rsidRDefault="00B04F85" w:rsidP="00B04F85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B04F85" w:rsidRPr="00F5698F" w:rsidRDefault="00B04F85" w:rsidP="00B04F85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04F85" w:rsidRPr="00F5698F" w:rsidRDefault="00B04F85" w:rsidP="00B04F85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04F85" w:rsidRPr="000A3468" w:rsidRDefault="00B04F85" w:rsidP="00B04F85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0A3468" w:rsidRPr="000A3468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FDB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="00811780" w:rsidRPr="00811780">
        <w:rPr>
          <w:rFonts w:ascii="Times New Roman" w:hAnsi="Times New Roman" w:cs="Times New Roman"/>
          <w:b/>
          <w:sz w:val="24"/>
          <w:szCs w:val="24"/>
        </w:rPr>
        <w:t>«</w:t>
      </w:r>
      <w:r w:rsidR="00B04F85" w:rsidRPr="00B04F85">
        <w:rPr>
          <w:rFonts w:ascii="Times New Roman" w:hAnsi="Times New Roman" w:cs="Times New Roman"/>
          <w:b/>
          <w:sz w:val="24"/>
          <w:szCs w:val="24"/>
        </w:rPr>
        <w:t xml:space="preserve">Одобрить отчет генерального директора Партнерства за 2012, 2013 года и вынести для утверждения на </w:t>
      </w:r>
      <w:r w:rsidR="00AF5E4C" w:rsidRPr="00AF5E4C">
        <w:rPr>
          <w:rFonts w:ascii="Times New Roman" w:hAnsi="Times New Roman" w:cs="Times New Roman"/>
          <w:b/>
          <w:sz w:val="24"/>
          <w:szCs w:val="24"/>
        </w:rPr>
        <w:t>Общее собрание</w:t>
      </w:r>
      <w:r w:rsidR="00AF5E4C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r w:rsidR="00AF5E4C" w:rsidRPr="00AF5E4C">
        <w:rPr>
          <w:rFonts w:ascii="Times New Roman" w:hAnsi="Times New Roman" w:cs="Times New Roman"/>
          <w:b/>
          <w:sz w:val="24"/>
          <w:szCs w:val="24"/>
        </w:rPr>
        <w:t>Партнерства</w:t>
      </w:r>
      <w:r w:rsidR="004F62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629A" w:rsidRPr="004F629A">
        <w:rPr>
          <w:rFonts w:ascii="Times New Roman" w:hAnsi="Times New Roman"/>
          <w:b/>
          <w:sz w:val="24"/>
        </w:rPr>
        <w:t>которое состоится 19.02.2014 года</w:t>
      </w:r>
      <w:r w:rsidR="00811780" w:rsidRPr="00811780">
        <w:rPr>
          <w:rFonts w:ascii="Times New Roman" w:hAnsi="Times New Roman" w:cs="Times New Roman"/>
          <w:b/>
          <w:sz w:val="24"/>
          <w:szCs w:val="24"/>
        </w:rPr>
        <w:t>».</w:t>
      </w:r>
    </w:p>
    <w:p w:rsidR="00A230B6" w:rsidRDefault="00A230B6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8F" w:rsidRDefault="00F5698F" w:rsidP="00312310">
      <w:pPr>
        <w:pStyle w:val="ConsPlusNonformat"/>
        <w:ind w:firstLine="567"/>
        <w:jc w:val="both"/>
        <w:rPr>
          <w:rStyle w:val="FontStyle12"/>
          <w:sz w:val="24"/>
          <w:szCs w:val="24"/>
        </w:rPr>
      </w:pPr>
      <w:r w:rsidRPr="000A3468">
        <w:rPr>
          <w:rFonts w:ascii="Times New Roman" w:hAnsi="Times New Roman"/>
          <w:b/>
          <w:sz w:val="24"/>
        </w:rPr>
        <w:t>8. По восьмому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="00957FDB"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 w:rsidR="00A230B6">
        <w:rPr>
          <w:rFonts w:ascii="Times New Roman" w:hAnsi="Times New Roman"/>
          <w:sz w:val="24"/>
        </w:rPr>
        <w:t>Ильинов</w:t>
      </w:r>
      <w:proofErr w:type="spellEnd"/>
      <w:r w:rsidR="00A230B6">
        <w:rPr>
          <w:rFonts w:ascii="Times New Roman" w:hAnsi="Times New Roman"/>
          <w:sz w:val="24"/>
        </w:rPr>
        <w:t xml:space="preserve"> Н.Н</w:t>
      </w:r>
      <w:r w:rsidR="00957FDB" w:rsidRPr="000A3468">
        <w:rPr>
          <w:rFonts w:ascii="Times New Roman" w:hAnsi="Times New Roman"/>
          <w:sz w:val="24"/>
        </w:rPr>
        <w:t>., котор</w:t>
      </w:r>
      <w:r w:rsidR="00A230B6">
        <w:rPr>
          <w:rFonts w:ascii="Times New Roman" w:hAnsi="Times New Roman"/>
          <w:sz w:val="24"/>
        </w:rPr>
        <w:t>ый</w:t>
      </w:r>
      <w:r w:rsidR="00957FDB">
        <w:rPr>
          <w:rFonts w:ascii="Times New Roman" w:hAnsi="Times New Roman"/>
          <w:sz w:val="24"/>
        </w:rPr>
        <w:t xml:space="preserve"> </w:t>
      </w:r>
      <w:r w:rsidR="00AF5E4C">
        <w:rPr>
          <w:rFonts w:ascii="Times New Roman" w:hAnsi="Times New Roman"/>
          <w:sz w:val="24"/>
        </w:rPr>
        <w:t>ознакомил присутствующих с бухгалтерским балансом за 2012, 2013 года</w:t>
      </w:r>
      <w:r w:rsidR="00312310">
        <w:rPr>
          <w:rStyle w:val="FontStyle12"/>
          <w:sz w:val="24"/>
          <w:szCs w:val="24"/>
        </w:rPr>
        <w:t>.</w:t>
      </w:r>
    </w:p>
    <w:p w:rsidR="00957FDB" w:rsidRDefault="00957FDB" w:rsidP="003123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FDB" w:rsidRPr="000A3468" w:rsidRDefault="00957FDB" w:rsidP="00312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 w:rsidR="00811780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AF5E4C">
        <w:rPr>
          <w:rFonts w:ascii="Times New Roman" w:hAnsi="Times New Roman"/>
          <w:sz w:val="24"/>
        </w:rPr>
        <w:t xml:space="preserve">бухгалтерский баланс за 2012, 2013 года </w:t>
      </w:r>
      <w:r w:rsidR="00AF5E4C" w:rsidRPr="00AF5E4C">
        <w:rPr>
          <w:rFonts w:ascii="Times New Roman" w:hAnsi="Times New Roman"/>
          <w:sz w:val="24"/>
        </w:rPr>
        <w:t>и вынести для утверждения на Общее собрание членов Партнерства</w:t>
      </w:r>
      <w:r w:rsidR="004F629A">
        <w:rPr>
          <w:rFonts w:ascii="Times New Roman" w:hAnsi="Times New Roman"/>
          <w:sz w:val="24"/>
        </w:rPr>
        <w:t xml:space="preserve">, </w:t>
      </w:r>
      <w:r w:rsidR="004F629A" w:rsidRPr="004F629A">
        <w:rPr>
          <w:rFonts w:ascii="Times New Roman" w:hAnsi="Times New Roman"/>
          <w:sz w:val="24"/>
        </w:rPr>
        <w:t>которое состоится 19.02.2014 года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57FDB" w:rsidRPr="000A3468" w:rsidRDefault="00957FDB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E4C" w:rsidRPr="000A3468" w:rsidRDefault="00AF5E4C" w:rsidP="00AF5E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F5E4C" w:rsidRPr="00F5698F" w:rsidRDefault="00AF5E4C" w:rsidP="00AF5E4C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AF5E4C" w:rsidRPr="00F5698F" w:rsidRDefault="00AF5E4C" w:rsidP="00AF5E4C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AF5E4C" w:rsidRPr="00F5698F" w:rsidRDefault="00AF5E4C" w:rsidP="00AF5E4C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AF5E4C" w:rsidRPr="000A3468" w:rsidRDefault="00AF5E4C" w:rsidP="00AF5E4C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957FDB" w:rsidRPr="000A3468" w:rsidRDefault="00957FDB" w:rsidP="0031231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29A" w:rsidRDefault="00957FDB" w:rsidP="00A230B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="00A230B6"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="00AF5E4C" w:rsidRPr="00AF5E4C">
        <w:rPr>
          <w:rFonts w:ascii="Times New Roman" w:hAnsi="Times New Roman" w:cs="Times New Roman"/>
          <w:b/>
          <w:sz w:val="24"/>
          <w:szCs w:val="24"/>
        </w:rPr>
        <w:t>Одобрить бухгалтерский баланс за 2012, 2013 года и вынести для утверждения на Общее собрание</w:t>
      </w:r>
      <w:r w:rsidR="00AF5E4C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r w:rsidR="00AF5E4C" w:rsidRPr="00AF5E4C">
        <w:rPr>
          <w:rFonts w:ascii="Times New Roman" w:hAnsi="Times New Roman" w:cs="Times New Roman"/>
          <w:b/>
          <w:sz w:val="24"/>
          <w:szCs w:val="24"/>
        </w:rPr>
        <w:t>Партнерства</w:t>
      </w:r>
      <w:r w:rsidR="004F62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629A" w:rsidRPr="004F629A">
        <w:rPr>
          <w:rFonts w:ascii="Times New Roman" w:hAnsi="Times New Roman"/>
          <w:b/>
          <w:sz w:val="24"/>
        </w:rPr>
        <w:t>которое состоится 19.02.2014 года</w:t>
      </w:r>
      <w:r w:rsidR="00A230B6" w:rsidRPr="00A230B6">
        <w:rPr>
          <w:rFonts w:ascii="Times New Roman" w:hAnsi="Times New Roman" w:cs="Times New Roman"/>
          <w:b/>
          <w:sz w:val="24"/>
          <w:szCs w:val="24"/>
        </w:rPr>
        <w:t>».</w:t>
      </w:r>
    </w:p>
    <w:p w:rsidR="00A230B6" w:rsidRDefault="00A230B6" w:rsidP="00A230B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A230B6">
        <w:rPr>
          <w:rFonts w:ascii="Times New Roman" w:hAnsi="Times New Roman"/>
          <w:b/>
          <w:sz w:val="24"/>
        </w:rPr>
        <w:t xml:space="preserve"> </w:t>
      </w:r>
    </w:p>
    <w:p w:rsidR="00DE637A" w:rsidRDefault="00DE637A" w:rsidP="00DE637A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девятому</w:t>
      </w:r>
      <w:r w:rsidRPr="000A3468">
        <w:rPr>
          <w:rFonts w:ascii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 xml:space="preserve">выступил </w:t>
      </w:r>
      <w:r>
        <w:rPr>
          <w:rFonts w:ascii="Times New Roman" w:hAnsi="Times New Roman"/>
          <w:sz w:val="24"/>
        </w:rPr>
        <w:t>генеральный директор</w:t>
      </w:r>
      <w:r w:rsidRPr="000A34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Партнерства </w:t>
      </w:r>
      <w:proofErr w:type="spellStart"/>
      <w:r>
        <w:rPr>
          <w:rFonts w:ascii="Times New Roman" w:hAnsi="Times New Roman"/>
          <w:sz w:val="24"/>
        </w:rPr>
        <w:t>Умеренкова</w:t>
      </w:r>
      <w:proofErr w:type="spellEnd"/>
      <w:r>
        <w:rPr>
          <w:rFonts w:ascii="Times New Roman" w:hAnsi="Times New Roman"/>
          <w:sz w:val="24"/>
        </w:rPr>
        <w:t xml:space="preserve"> И.Н., </w:t>
      </w:r>
      <w:r w:rsidRPr="000A3468">
        <w:rPr>
          <w:rFonts w:ascii="Times New Roman" w:hAnsi="Times New Roman"/>
          <w:sz w:val="24"/>
        </w:rPr>
        <w:t>котор</w:t>
      </w:r>
      <w:r>
        <w:rPr>
          <w:rFonts w:ascii="Times New Roman" w:hAnsi="Times New Roman"/>
          <w:sz w:val="24"/>
        </w:rPr>
        <w:t>ая</w:t>
      </w:r>
      <w:r w:rsidRPr="000A34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ознакомила присутствующих с отчетом по смете доходов и расходов Партнерства за 2013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637A" w:rsidRDefault="00DE637A" w:rsidP="00DE637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</w:p>
    <w:p w:rsidR="00DE637A" w:rsidRDefault="00DE637A" w:rsidP="00DE637A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Pr="00B93702">
        <w:rPr>
          <w:rFonts w:ascii="Times New Roman" w:hAnsi="Times New Roman"/>
          <w:sz w:val="24"/>
        </w:rPr>
        <w:t>Одобрить</w:t>
      </w:r>
      <w:r>
        <w:rPr>
          <w:rFonts w:ascii="Times New Roman" w:hAnsi="Times New Roman"/>
          <w:sz w:val="24"/>
        </w:rPr>
        <w:t xml:space="preserve"> отчет по</w:t>
      </w:r>
      <w:r w:rsidRPr="00B937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смете доходов и расходов Партнерства за 2013 год </w:t>
      </w:r>
      <w:r w:rsidRPr="00B93702">
        <w:rPr>
          <w:rFonts w:ascii="Times New Roman" w:hAnsi="Times New Roman"/>
          <w:sz w:val="24"/>
        </w:rPr>
        <w:t>и вынести для утверждения на Общее собрание членов Партнерства</w:t>
      </w:r>
      <w:r w:rsidR="004F629A">
        <w:rPr>
          <w:rFonts w:ascii="Times New Roman" w:hAnsi="Times New Roman"/>
          <w:sz w:val="24"/>
        </w:rPr>
        <w:t xml:space="preserve">, </w:t>
      </w:r>
      <w:r w:rsidR="004F629A" w:rsidRPr="004F629A">
        <w:rPr>
          <w:rFonts w:ascii="Times New Roman" w:hAnsi="Times New Roman"/>
          <w:sz w:val="24"/>
        </w:rPr>
        <w:t>которое состоится 19.02.2014 года</w:t>
      </w:r>
      <w:r w:rsidRPr="009855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DE637A" w:rsidRDefault="00DE637A" w:rsidP="00DE637A">
      <w:pPr>
        <w:widowControl/>
        <w:jc w:val="both"/>
        <w:rPr>
          <w:rFonts w:ascii="Times New Roman" w:hAnsi="Times New Roman"/>
          <w:color w:val="FF0000"/>
          <w:sz w:val="24"/>
        </w:rPr>
      </w:pPr>
    </w:p>
    <w:p w:rsidR="00DE637A" w:rsidRPr="000A3468" w:rsidRDefault="00DE637A" w:rsidP="00DE63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E637A" w:rsidRPr="00F5698F" w:rsidRDefault="00DE637A" w:rsidP="00DE637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DE637A" w:rsidRPr="00F5698F" w:rsidRDefault="00DE637A" w:rsidP="00DE637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DE637A" w:rsidRPr="00F5698F" w:rsidRDefault="00DE637A" w:rsidP="00DE637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DE637A" w:rsidRPr="000A3468" w:rsidRDefault="00DE637A" w:rsidP="00DE637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DE637A" w:rsidRDefault="00DE637A" w:rsidP="00DE637A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37A" w:rsidRDefault="00DE637A" w:rsidP="00DE637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629A" w:rsidRPr="004F629A">
        <w:rPr>
          <w:rFonts w:ascii="Times New Roman" w:hAnsi="Times New Roman" w:cs="Times New Roman"/>
          <w:b/>
          <w:sz w:val="24"/>
          <w:szCs w:val="24"/>
        </w:rPr>
        <w:t>Одобрить отчет по смете доходов и расходов Партнерства за 2013 год и вынести для утверждения на Общее собрание членов Партнерства, которое состоится 19.02.2014 года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230B6" w:rsidRDefault="00A230B6" w:rsidP="00A230B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9855B9" w:rsidRDefault="00DE637A" w:rsidP="00A4067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10</w:t>
      </w:r>
      <w:r w:rsidR="00A230B6" w:rsidRPr="000A3468">
        <w:rPr>
          <w:rFonts w:ascii="Times New Roman" w:hAnsi="Times New Roman"/>
          <w:b/>
          <w:sz w:val="24"/>
        </w:rPr>
        <w:t xml:space="preserve">. По </w:t>
      </w:r>
      <w:r w:rsidR="00A230B6">
        <w:rPr>
          <w:rFonts w:ascii="Times New Roman" w:hAnsi="Times New Roman"/>
          <w:b/>
          <w:sz w:val="24"/>
        </w:rPr>
        <w:t>девятому</w:t>
      </w:r>
      <w:r w:rsidR="00A230B6" w:rsidRPr="000A3468">
        <w:rPr>
          <w:rFonts w:ascii="Times New Roman" w:hAnsi="Times New Roman"/>
          <w:b/>
          <w:sz w:val="24"/>
        </w:rPr>
        <w:t xml:space="preserve"> вопросу повестки дня</w:t>
      </w:r>
      <w:r w:rsidR="00A230B6">
        <w:rPr>
          <w:rFonts w:ascii="Times New Roman" w:hAnsi="Times New Roman"/>
          <w:sz w:val="24"/>
        </w:rPr>
        <w:t xml:space="preserve"> </w:t>
      </w:r>
      <w:r w:rsidR="00A230B6" w:rsidRPr="000A3468">
        <w:rPr>
          <w:rFonts w:ascii="Times New Roman" w:hAnsi="Times New Roman"/>
          <w:sz w:val="24"/>
        </w:rPr>
        <w:t xml:space="preserve">выступил </w:t>
      </w:r>
      <w:r w:rsidR="00B93702">
        <w:rPr>
          <w:rFonts w:ascii="Times New Roman" w:hAnsi="Times New Roman"/>
          <w:sz w:val="24"/>
        </w:rPr>
        <w:t>генеральный директор</w:t>
      </w:r>
      <w:r w:rsidR="00B93702" w:rsidRPr="000A3468">
        <w:rPr>
          <w:rFonts w:ascii="Times New Roman" w:hAnsi="Times New Roman"/>
          <w:sz w:val="24"/>
        </w:rPr>
        <w:t xml:space="preserve"> </w:t>
      </w:r>
      <w:r w:rsidR="00B93702">
        <w:rPr>
          <w:rFonts w:ascii="Times New Roman" w:hAnsi="Times New Roman"/>
          <w:sz w:val="24"/>
        </w:rPr>
        <w:t xml:space="preserve">Партнерства </w:t>
      </w:r>
      <w:proofErr w:type="spellStart"/>
      <w:r w:rsidR="00B93702">
        <w:rPr>
          <w:rFonts w:ascii="Times New Roman" w:hAnsi="Times New Roman"/>
          <w:sz w:val="24"/>
        </w:rPr>
        <w:t>Умеренкова</w:t>
      </w:r>
      <w:proofErr w:type="spellEnd"/>
      <w:r w:rsidR="00B93702">
        <w:rPr>
          <w:rFonts w:ascii="Times New Roman" w:hAnsi="Times New Roman"/>
          <w:sz w:val="24"/>
        </w:rPr>
        <w:t xml:space="preserve"> И.Н., </w:t>
      </w:r>
      <w:r w:rsidR="00B93702" w:rsidRPr="000A3468">
        <w:rPr>
          <w:rFonts w:ascii="Times New Roman" w:hAnsi="Times New Roman"/>
          <w:sz w:val="24"/>
        </w:rPr>
        <w:t>котор</w:t>
      </w:r>
      <w:r w:rsidR="00B93702">
        <w:rPr>
          <w:rFonts w:ascii="Times New Roman" w:hAnsi="Times New Roman"/>
          <w:sz w:val="24"/>
        </w:rPr>
        <w:t>ая</w:t>
      </w:r>
      <w:r w:rsidR="00B93702" w:rsidRPr="000A3468">
        <w:rPr>
          <w:rFonts w:ascii="Times New Roman" w:hAnsi="Times New Roman"/>
          <w:sz w:val="24"/>
        </w:rPr>
        <w:t xml:space="preserve"> </w:t>
      </w:r>
      <w:r w:rsidR="00B93702">
        <w:rPr>
          <w:rFonts w:ascii="Times New Roman" w:hAnsi="Times New Roman"/>
          <w:sz w:val="24"/>
        </w:rPr>
        <w:t>ознакомила присутствующих со сметой доходов и расходов Партнерства на 2014 год</w:t>
      </w:r>
      <w:r w:rsidR="00985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5B9" w:rsidRDefault="009855B9" w:rsidP="00A40674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</w:p>
    <w:p w:rsidR="00A40674" w:rsidRDefault="00A40674" w:rsidP="00A40674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="009855B9" w:rsidRPr="009855B9">
        <w:rPr>
          <w:rFonts w:ascii="Times New Roman" w:hAnsi="Times New Roman"/>
          <w:sz w:val="24"/>
        </w:rPr>
        <w:t>«</w:t>
      </w:r>
      <w:r w:rsidR="00B93702" w:rsidRPr="00B93702">
        <w:rPr>
          <w:rFonts w:ascii="Times New Roman" w:hAnsi="Times New Roman"/>
          <w:sz w:val="24"/>
        </w:rPr>
        <w:t xml:space="preserve">Одобрить </w:t>
      </w:r>
      <w:r w:rsidR="00B93702">
        <w:rPr>
          <w:rFonts w:ascii="Times New Roman" w:hAnsi="Times New Roman"/>
          <w:sz w:val="24"/>
        </w:rPr>
        <w:t xml:space="preserve">смету доходов и расходов Партнерства на 2014 год </w:t>
      </w:r>
      <w:r w:rsidR="00B93702" w:rsidRPr="00B93702">
        <w:rPr>
          <w:rFonts w:ascii="Times New Roman" w:hAnsi="Times New Roman"/>
          <w:sz w:val="24"/>
        </w:rPr>
        <w:t xml:space="preserve"> и вынести для утверждения на Общее собрание членов Партнерства</w:t>
      </w:r>
      <w:r w:rsidR="004F629A">
        <w:rPr>
          <w:rFonts w:ascii="Times New Roman" w:hAnsi="Times New Roman"/>
          <w:sz w:val="24"/>
        </w:rPr>
        <w:t>,</w:t>
      </w:r>
      <w:r w:rsidR="004F629A" w:rsidRPr="004F629A">
        <w:t xml:space="preserve"> </w:t>
      </w:r>
      <w:r w:rsidR="004F629A" w:rsidRPr="004F629A">
        <w:rPr>
          <w:rFonts w:ascii="Times New Roman" w:hAnsi="Times New Roman"/>
          <w:sz w:val="24"/>
        </w:rPr>
        <w:t>которое состоится 19.02.2014 года</w:t>
      </w:r>
      <w:r w:rsidR="009855B9" w:rsidRPr="009855B9">
        <w:rPr>
          <w:rFonts w:ascii="Times New Roman" w:hAnsi="Times New Roman"/>
          <w:sz w:val="24"/>
        </w:rPr>
        <w:t>»</w:t>
      </w:r>
      <w:r w:rsidR="00B93702">
        <w:rPr>
          <w:rFonts w:ascii="Times New Roman" w:hAnsi="Times New Roman"/>
          <w:sz w:val="24"/>
        </w:rPr>
        <w:t>.</w:t>
      </w:r>
    </w:p>
    <w:p w:rsidR="00A40674" w:rsidRPr="004F629A" w:rsidRDefault="00A40674" w:rsidP="00A40674">
      <w:pPr>
        <w:widowControl/>
        <w:jc w:val="both"/>
        <w:rPr>
          <w:rFonts w:ascii="Times New Roman" w:hAnsi="Times New Roman"/>
          <w:color w:val="FF0000"/>
          <w:sz w:val="16"/>
        </w:rPr>
      </w:pPr>
    </w:p>
    <w:p w:rsidR="00B93702" w:rsidRPr="000A3468" w:rsidRDefault="00B93702" w:rsidP="00B937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93702" w:rsidRPr="00F5698F" w:rsidRDefault="00B93702" w:rsidP="00B9370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B93702" w:rsidRPr="00F5698F" w:rsidRDefault="00B93702" w:rsidP="00B9370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93702" w:rsidRPr="00F5698F" w:rsidRDefault="00B93702" w:rsidP="00B9370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93702" w:rsidRPr="000A3468" w:rsidRDefault="00B93702" w:rsidP="00B9370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A40674" w:rsidRPr="004F629A" w:rsidRDefault="00A40674" w:rsidP="00D93828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A40674" w:rsidRDefault="00A40674" w:rsidP="00A4067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3702" w:rsidRPr="00B93702">
        <w:rPr>
          <w:rFonts w:ascii="Times New Roman" w:hAnsi="Times New Roman" w:cs="Times New Roman"/>
          <w:b/>
          <w:sz w:val="24"/>
          <w:szCs w:val="24"/>
        </w:rPr>
        <w:t>Одобрить смету доходов и расходов Партнерства на 2014 год  и вынести для утверждения на Общее собрание членов Партнерства</w:t>
      </w:r>
      <w:r w:rsidR="004F62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629A" w:rsidRPr="004F629A">
        <w:rPr>
          <w:rFonts w:ascii="Times New Roman" w:hAnsi="Times New Roman" w:cs="Times New Roman"/>
          <w:b/>
          <w:sz w:val="24"/>
          <w:szCs w:val="24"/>
        </w:rPr>
        <w:t>которое состоится 19.02.2014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93702">
        <w:rPr>
          <w:rFonts w:ascii="Times New Roman" w:hAnsi="Times New Roman" w:cs="Times New Roman"/>
          <w:b/>
          <w:sz w:val="24"/>
          <w:szCs w:val="24"/>
        </w:rPr>
        <w:t>.</w:t>
      </w:r>
    </w:p>
    <w:p w:rsidR="003B30CA" w:rsidRPr="004F629A" w:rsidRDefault="003B30CA" w:rsidP="00A230B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B93702" w:rsidRDefault="00B93702" w:rsidP="00AD3980">
      <w:pPr>
        <w:snapToGrid w:val="0"/>
        <w:ind w:firstLine="567"/>
        <w:jc w:val="both"/>
        <w:rPr>
          <w:rStyle w:val="FontStyle12"/>
          <w:sz w:val="24"/>
          <w:szCs w:val="24"/>
        </w:rPr>
      </w:pPr>
      <w:r w:rsidRPr="00AD3980">
        <w:rPr>
          <w:rFonts w:ascii="Times New Roman" w:hAnsi="Times New Roman"/>
          <w:b/>
          <w:sz w:val="24"/>
        </w:rPr>
        <w:t>1</w:t>
      </w:r>
      <w:r w:rsidR="00DE637A">
        <w:rPr>
          <w:rFonts w:ascii="Times New Roman" w:hAnsi="Times New Roman"/>
          <w:b/>
          <w:sz w:val="24"/>
        </w:rPr>
        <w:t>1</w:t>
      </w:r>
      <w:r w:rsidRPr="00AD3980">
        <w:rPr>
          <w:rFonts w:ascii="Times New Roman" w:hAnsi="Times New Roman"/>
          <w:b/>
          <w:sz w:val="24"/>
        </w:rPr>
        <w:t>. По десятому вопросу повестки дня</w:t>
      </w:r>
      <w:r w:rsidRPr="00AD3980">
        <w:rPr>
          <w:rFonts w:ascii="Times New Roman" w:hAnsi="Times New Roman"/>
          <w:sz w:val="24"/>
        </w:rPr>
        <w:t xml:space="preserve"> выступил </w:t>
      </w:r>
      <w:proofErr w:type="spellStart"/>
      <w:r w:rsidRPr="00AD3980">
        <w:rPr>
          <w:rFonts w:ascii="Times New Roman" w:hAnsi="Times New Roman"/>
          <w:sz w:val="24"/>
        </w:rPr>
        <w:t>Ильинов</w:t>
      </w:r>
      <w:proofErr w:type="spellEnd"/>
      <w:r w:rsidRPr="00AD3980">
        <w:rPr>
          <w:rFonts w:ascii="Times New Roman" w:hAnsi="Times New Roman"/>
          <w:sz w:val="24"/>
        </w:rPr>
        <w:t xml:space="preserve"> Н.Н., который ознакомил присутствующих с </w:t>
      </w:r>
      <w:r w:rsidR="00AD3980" w:rsidRPr="00AD3980">
        <w:rPr>
          <w:rFonts w:ascii="Times New Roman" w:hAnsi="Times New Roman"/>
          <w:sz w:val="24"/>
          <w:szCs w:val="36"/>
        </w:rPr>
        <w:t xml:space="preserve">повесткой дня </w:t>
      </w:r>
      <w:r w:rsidR="00AD3980">
        <w:rPr>
          <w:rFonts w:ascii="Times New Roman" w:hAnsi="Times New Roman"/>
          <w:sz w:val="24"/>
          <w:szCs w:val="36"/>
        </w:rPr>
        <w:t>Х</w:t>
      </w:r>
      <w:proofErr w:type="gramStart"/>
      <w:r w:rsidR="00AD3980">
        <w:rPr>
          <w:rFonts w:ascii="Times New Roman" w:hAnsi="Times New Roman"/>
          <w:sz w:val="24"/>
          <w:szCs w:val="36"/>
          <w:lang w:val="en-US"/>
        </w:rPr>
        <w:t>V</w:t>
      </w:r>
      <w:proofErr w:type="gramEnd"/>
      <w:r w:rsidR="00AD3980" w:rsidRPr="00AD3980">
        <w:rPr>
          <w:rFonts w:ascii="Times New Roman" w:hAnsi="Times New Roman"/>
          <w:sz w:val="24"/>
          <w:szCs w:val="36"/>
        </w:rPr>
        <w:t xml:space="preserve"> очередного Общего собрания членов Партнерства</w:t>
      </w:r>
      <w:r w:rsidRPr="00AD3980">
        <w:rPr>
          <w:rStyle w:val="FontStyle12"/>
          <w:sz w:val="24"/>
          <w:szCs w:val="24"/>
        </w:rPr>
        <w:t>.</w:t>
      </w:r>
    </w:p>
    <w:p w:rsidR="00AD3980" w:rsidRDefault="00AD3980" w:rsidP="00AD3980">
      <w:pPr>
        <w:snapToGrid w:val="0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Повестка дня </w:t>
      </w:r>
      <w:r>
        <w:rPr>
          <w:rFonts w:ascii="Times New Roman" w:hAnsi="Times New Roman"/>
          <w:sz w:val="24"/>
          <w:szCs w:val="36"/>
        </w:rPr>
        <w:t>Х</w:t>
      </w:r>
      <w:proofErr w:type="gramStart"/>
      <w:r>
        <w:rPr>
          <w:rFonts w:ascii="Times New Roman" w:hAnsi="Times New Roman"/>
          <w:sz w:val="24"/>
          <w:szCs w:val="36"/>
          <w:lang w:val="en-US"/>
        </w:rPr>
        <w:t>V</w:t>
      </w:r>
      <w:proofErr w:type="gramEnd"/>
      <w:r w:rsidRPr="00AD3980">
        <w:rPr>
          <w:rFonts w:ascii="Times New Roman" w:hAnsi="Times New Roman"/>
          <w:sz w:val="24"/>
          <w:szCs w:val="36"/>
        </w:rPr>
        <w:t xml:space="preserve"> очередного Общего собрания членов Партнерства</w:t>
      </w:r>
      <w:r>
        <w:rPr>
          <w:rStyle w:val="FontStyle12"/>
          <w:sz w:val="24"/>
          <w:szCs w:val="24"/>
        </w:rPr>
        <w:t xml:space="preserve"> содержит следующие вопросы: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1.</w:t>
      </w:r>
      <w:r w:rsidRPr="00292130">
        <w:rPr>
          <w:rStyle w:val="FontStyle12"/>
          <w:rFonts w:eastAsia="Lucida Sans Unicode"/>
          <w:sz w:val="24"/>
          <w:szCs w:val="24"/>
        </w:rPr>
        <w:tab/>
        <w:t>Формирование рабочих органов (Избрание председателя и секретаря Общего собрания Партнерства).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2.</w:t>
      </w:r>
      <w:r w:rsidRPr="00292130">
        <w:rPr>
          <w:rStyle w:val="FontStyle12"/>
          <w:rFonts w:eastAsia="Lucida Sans Unicode"/>
          <w:sz w:val="24"/>
          <w:szCs w:val="24"/>
        </w:rPr>
        <w:tab/>
        <w:t>Избрание счетной комиссии Общего собрания Партнерства.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3.</w:t>
      </w:r>
      <w:r w:rsidRPr="00292130">
        <w:rPr>
          <w:rStyle w:val="FontStyle12"/>
          <w:rFonts w:eastAsia="Lucida Sans Unicode"/>
          <w:sz w:val="24"/>
          <w:szCs w:val="24"/>
        </w:rPr>
        <w:tab/>
        <w:t>Утверждение отчета Президента и Совета Партнерства за 2012, 2013 года.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4.</w:t>
      </w:r>
      <w:r w:rsidRPr="00292130">
        <w:rPr>
          <w:rStyle w:val="FontStyle12"/>
          <w:rFonts w:eastAsia="Lucida Sans Unicode"/>
          <w:sz w:val="24"/>
          <w:szCs w:val="24"/>
        </w:rPr>
        <w:tab/>
        <w:t>Утверждение отчета Генерального директора за 2012, 2013 года.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5.</w:t>
      </w:r>
      <w:r w:rsidRPr="00292130">
        <w:rPr>
          <w:rStyle w:val="FontStyle12"/>
          <w:rFonts w:eastAsia="Lucida Sans Unicode"/>
          <w:sz w:val="24"/>
          <w:szCs w:val="24"/>
        </w:rPr>
        <w:tab/>
        <w:t>Избрание в состав Ревизионной комиссии 1 члена Ревизионной комиссии.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6.</w:t>
      </w:r>
      <w:r w:rsidRPr="00292130">
        <w:rPr>
          <w:rStyle w:val="FontStyle12"/>
          <w:rFonts w:eastAsia="Lucida Sans Unicode"/>
          <w:sz w:val="24"/>
          <w:szCs w:val="24"/>
        </w:rPr>
        <w:tab/>
        <w:t>Утверждение отчета Ревизионной комиссии за 2012, 2013 года (заключение Ревизионной комиссии, акт проверки движения денежных средств НП «СРО «СДСКО», исполнение сметы НП «СРО «СДСКО»).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7.</w:t>
      </w:r>
      <w:r w:rsidRPr="00292130">
        <w:rPr>
          <w:rStyle w:val="FontStyle12"/>
          <w:rFonts w:eastAsia="Lucida Sans Unicode"/>
          <w:sz w:val="24"/>
          <w:szCs w:val="24"/>
        </w:rPr>
        <w:tab/>
        <w:t>Утверждение годовых бухгалтерских отчетностей и  годовых бухгалтерских балансов за 2012, 2013 года.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8.</w:t>
      </w:r>
      <w:r w:rsidRPr="00292130">
        <w:rPr>
          <w:rStyle w:val="FontStyle12"/>
          <w:rFonts w:eastAsia="Lucida Sans Unicode"/>
          <w:sz w:val="24"/>
          <w:szCs w:val="24"/>
        </w:rPr>
        <w:tab/>
        <w:t>Утверждение отчета по смете доходов и расходов за 2013 год.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9.</w:t>
      </w:r>
      <w:r w:rsidRPr="00292130">
        <w:rPr>
          <w:rStyle w:val="FontStyle12"/>
          <w:rFonts w:eastAsia="Lucida Sans Unicode"/>
          <w:sz w:val="24"/>
          <w:szCs w:val="24"/>
        </w:rPr>
        <w:tab/>
        <w:t>Утверждение сметы доходов и расходов на 2014 год.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10.</w:t>
      </w:r>
      <w:r w:rsidRPr="00292130">
        <w:rPr>
          <w:rStyle w:val="FontStyle12"/>
          <w:rFonts w:eastAsia="Lucida Sans Unicode"/>
          <w:sz w:val="24"/>
          <w:szCs w:val="24"/>
        </w:rPr>
        <w:tab/>
        <w:t>Рассмотрение вопроса о порядке уплаты членских взносов.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11.</w:t>
      </w:r>
      <w:r w:rsidRPr="00292130">
        <w:rPr>
          <w:rStyle w:val="FontStyle12"/>
          <w:rFonts w:eastAsia="Lucida Sans Unicode"/>
          <w:sz w:val="24"/>
          <w:szCs w:val="24"/>
        </w:rPr>
        <w:tab/>
        <w:t>Утверждение новой редакции Положения о ревизионной комиссии.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12.</w:t>
      </w:r>
      <w:r w:rsidRPr="00292130">
        <w:rPr>
          <w:rStyle w:val="FontStyle12"/>
          <w:rFonts w:eastAsia="Lucida Sans Unicode"/>
          <w:sz w:val="24"/>
          <w:szCs w:val="24"/>
        </w:rPr>
        <w:tab/>
        <w:t>Утверждение Положения об обеспечении информационной открытости Партнерства.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13.</w:t>
      </w:r>
      <w:r w:rsidRPr="00292130">
        <w:rPr>
          <w:rStyle w:val="FontStyle12"/>
          <w:rFonts w:eastAsia="Lucida Sans Unicode"/>
          <w:sz w:val="24"/>
          <w:szCs w:val="24"/>
        </w:rPr>
        <w:tab/>
        <w:t>Исключение организаций из числа членов Партнерства.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14.</w:t>
      </w:r>
      <w:r w:rsidRPr="00292130">
        <w:rPr>
          <w:rStyle w:val="FontStyle12"/>
          <w:rFonts w:eastAsia="Lucida Sans Unicode"/>
          <w:sz w:val="24"/>
          <w:szCs w:val="24"/>
        </w:rPr>
        <w:tab/>
        <w:t>Разное: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1)</w:t>
      </w:r>
      <w:r w:rsidRPr="00292130">
        <w:rPr>
          <w:rStyle w:val="FontStyle12"/>
          <w:rFonts w:eastAsia="Lucida Sans Unicode"/>
          <w:sz w:val="24"/>
          <w:szCs w:val="24"/>
        </w:rPr>
        <w:tab/>
        <w:t>О вступлении в состав Некоммерческой организации «Объединение работодателей  Курской области».</w:t>
      </w:r>
    </w:p>
    <w:p w:rsidR="00292130" w:rsidRPr="00292130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2)</w:t>
      </w:r>
      <w:r w:rsidRPr="00292130">
        <w:rPr>
          <w:rStyle w:val="FontStyle12"/>
          <w:rFonts w:eastAsia="Lucida Sans Unicode"/>
          <w:sz w:val="24"/>
          <w:szCs w:val="24"/>
        </w:rPr>
        <w:tab/>
        <w:t>Выступление приглашенных на собрание представителей органов государственной власти  и местного самоуправления (</w:t>
      </w:r>
      <w:proofErr w:type="gramStart"/>
      <w:r w:rsidRPr="00292130">
        <w:rPr>
          <w:rStyle w:val="FontStyle12"/>
          <w:rFonts w:eastAsia="Lucida Sans Unicode"/>
          <w:sz w:val="24"/>
          <w:szCs w:val="24"/>
        </w:rPr>
        <w:t>г</w:t>
      </w:r>
      <w:proofErr w:type="gramEnd"/>
      <w:r w:rsidRPr="00292130">
        <w:rPr>
          <w:rStyle w:val="FontStyle12"/>
          <w:rFonts w:eastAsia="Lucida Sans Unicode"/>
          <w:sz w:val="24"/>
          <w:szCs w:val="24"/>
        </w:rPr>
        <w:t>. Курск).</w:t>
      </w:r>
    </w:p>
    <w:p w:rsidR="00B93702" w:rsidRDefault="00292130" w:rsidP="00292130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3)</w:t>
      </w:r>
      <w:r w:rsidRPr="00292130">
        <w:rPr>
          <w:rStyle w:val="FontStyle12"/>
          <w:rFonts w:eastAsia="Lucida Sans Unicode"/>
          <w:sz w:val="24"/>
          <w:szCs w:val="24"/>
        </w:rPr>
        <w:tab/>
        <w:t>Информация о вступлении в действие Федерального закона № 44-ФЗ «О контрактной системе в сфере закупок товаров, работ, услуг для обеспечения государственных и муниципальных нужд» заместителя председателя комитета по экономике и развитию Курской области И.Ю. Вялых.</w:t>
      </w:r>
    </w:p>
    <w:p w:rsidR="00292130" w:rsidRPr="004F629A" w:rsidRDefault="00292130" w:rsidP="00292130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B93702" w:rsidRPr="000A3468" w:rsidRDefault="00B93702" w:rsidP="00B93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 w:rsidR="00AD398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3980">
        <w:rPr>
          <w:rStyle w:val="FontStyle12"/>
          <w:sz w:val="24"/>
          <w:szCs w:val="24"/>
        </w:rPr>
        <w:t xml:space="preserve">повестку дня </w:t>
      </w:r>
      <w:r w:rsidR="00AD3980">
        <w:rPr>
          <w:rFonts w:ascii="Times New Roman" w:hAnsi="Times New Roman"/>
          <w:sz w:val="24"/>
          <w:szCs w:val="36"/>
        </w:rPr>
        <w:t>Х</w:t>
      </w:r>
      <w:proofErr w:type="gramStart"/>
      <w:r w:rsidR="00AD3980">
        <w:rPr>
          <w:rFonts w:ascii="Times New Roman" w:hAnsi="Times New Roman"/>
          <w:sz w:val="24"/>
          <w:szCs w:val="36"/>
          <w:lang w:val="en-US"/>
        </w:rPr>
        <w:t>V</w:t>
      </w:r>
      <w:proofErr w:type="gramEnd"/>
      <w:r w:rsidR="00AD3980" w:rsidRPr="00AD3980">
        <w:rPr>
          <w:rFonts w:ascii="Times New Roman" w:hAnsi="Times New Roman"/>
          <w:sz w:val="24"/>
          <w:szCs w:val="36"/>
        </w:rPr>
        <w:t xml:space="preserve"> очередного Общего собрания членов Партнерства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93702" w:rsidRPr="004F629A" w:rsidRDefault="00B93702" w:rsidP="00B9370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93702" w:rsidRPr="000A3468" w:rsidRDefault="00B93702" w:rsidP="00B937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93702" w:rsidRPr="00F5698F" w:rsidRDefault="00B93702" w:rsidP="00B9370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B93702" w:rsidRPr="00F5698F" w:rsidRDefault="00B93702" w:rsidP="00B9370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93702" w:rsidRPr="00F5698F" w:rsidRDefault="00B93702" w:rsidP="00B9370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93702" w:rsidRPr="000A3468" w:rsidRDefault="00B93702" w:rsidP="00B9370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lastRenderedPageBreak/>
        <w:t>Принято единогласно.</w:t>
      </w:r>
    </w:p>
    <w:p w:rsidR="00B93702" w:rsidRPr="004F629A" w:rsidRDefault="00B93702" w:rsidP="00B93702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B93702" w:rsidRDefault="00B93702" w:rsidP="00B9370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="00AD3980" w:rsidRPr="00AD3980">
        <w:rPr>
          <w:rFonts w:ascii="Times New Roman" w:hAnsi="Times New Roman" w:cs="Times New Roman"/>
          <w:b/>
          <w:sz w:val="24"/>
          <w:szCs w:val="24"/>
        </w:rPr>
        <w:t>Утвердить повестку дня Х</w:t>
      </w:r>
      <w:proofErr w:type="gramStart"/>
      <w:r w:rsidR="00AD3980" w:rsidRPr="00AD3980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="00AD3980" w:rsidRPr="00AD3980">
        <w:rPr>
          <w:rFonts w:ascii="Times New Roman" w:hAnsi="Times New Roman" w:cs="Times New Roman"/>
          <w:b/>
          <w:sz w:val="24"/>
          <w:szCs w:val="24"/>
        </w:rPr>
        <w:t xml:space="preserve"> очередного Общего собрания членов Партнерства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  <w:r w:rsidRPr="00A230B6">
        <w:rPr>
          <w:rFonts w:ascii="Times New Roman" w:hAnsi="Times New Roman"/>
          <w:b/>
          <w:sz w:val="24"/>
        </w:rPr>
        <w:t xml:space="preserve"> </w:t>
      </w:r>
    </w:p>
    <w:p w:rsidR="00B93702" w:rsidRPr="000A3468" w:rsidRDefault="00B93702" w:rsidP="00A23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0A3468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4F629A" w:rsidRDefault="00514B4B">
      <w:pPr>
        <w:ind w:firstLine="532"/>
        <w:rPr>
          <w:rFonts w:ascii="Times New Roman" w:hAnsi="Times New Roman"/>
          <w:b/>
          <w:color w:val="000000"/>
          <w:sz w:val="18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 </w:t>
      </w:r>
    </w:p>
    <w:p w:rsidR="00594A8D" w:rsidRPr="000A3468" w:rsidRDefault="00594A8D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Председатель собрания</w:t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="00823787" w:rsidRPr="000A3468">
        <w:rPr>
          <w:rFonts w:ascii="Times New Roman" w:hAnsi="Times New Roman"/>
          <w:sz w:val="24"/>
        </w:rPr>
        <w:t xml:space="preserve">         </w:t>
      </w:r>
      <w:r w:rsidR="00A05680" w:rsidRPr="000A3468">
        <w:rPr>
          <w:rFonts w:ascii="Times New Roman" w:hAnsi="Times New Roman"/>
          <w:sz w:val="24"/>
        </w:rPr>
        <w:t xml:space="preserve">Н.Н. </w:t>
      </w:r>
      <w:proofErr w:type="spellStart"/>
      <w:r w:rsidR="00A05680" w:rsidRPr="000A3468">
        <w:rPr>
          <w:rFonts w:ascii="Times New Roman" w:hAnsi="Times New Roman"/>
          <w:sz w:val="24"/>
        </w:rPr>
        <w:t>Ильинов</w:t>
      </w:r>
      <w:proofErr w:type="spellEnd"/>
      <w:r w:rsidR="00EB151C" w:rsidRPr="000A3468">
        <w:rPr>
          <w:rFonts w:ascii="Times New Roman" w:hAnsi="Times New Roman"/>
          <w:sz w:val="24"/>
        </w:rPr>
        <w:t xml:space="preserve"> </w:t>
      </w:r>
    </w:p>
    <w:p w:rsidR="006C3392" w:rsidRPr="000A3468" w:rsidRDefault="00C92669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 </w:t>
      </w:r>
    </w:p>
    <w:p w:rsidR="00594A8D" w:rsidRDefault="00594A8D" w:rsidP="005B6E2D">
      <w:pPr>
        <w:ind w:firstLine="532"/>
        <w:jc w:val="both"/>
      </w:pPr>
      <w:r w:rsidRPr="000A3468">
        <w:rPr>
          <w:rFonts w:ascii="Times New Roman" w:hAnsi="Times New Roman"/>
          <w:sz w:val="24"/>
        </w:rPr>
        <w:t>Секретарь с</w:t>
      </w:r>
      <w:r w:rsidR="00541F6D" w:rsidRPr="000A3468">
        <w:rPr>
          <w:rFonts w:ascii="Times New Roman" w:hAnsi="Times New Roman"/>
          <w:sz w:val="24"/>
        </w:rPr>
        <w:t>обрания</w:t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  <w:t xml:space="preserve">         </w:t>
      </w:r>
      <w:r w:rsidR="00541F6D" w:rsidRPr="000A3468">
        <w:rPr>
          <w:rFonts w:ascii="Times New Roman" w:hAnsi="Times New Roman"/>
          <w:sz w:val="24"/>
        </w:rPr>
        <w:tab/>
      </w:r>
      <w:r w:rsidR="00A92CE2" w:rsidRPr="000A3468">
        <w:rPr>
          <w:rFonts w:ascii="Times New Roman" w:hAnsi="Times New Roman"/>
          <w:sz w:val="24"/>
        </w:rPr>
        <w:t xml:space="preserve">         </w:t>
      </w:r>
      <w:r w:rsidR="00425816" w:rsidRPr="000A3468">
        <w:rPr>
          <w:rFonts w:ascii="Times New Roman" w:hAnsi="Times New Roman"/>
          <w:sz w:val="24"/>
        </w:rPr>
        <w:t>Д.С.</w:t>
      </w:r>
      <w:r w:rsidR="00425816" w:rsidRPr="004437AC">
        <w:rPr>
          <w:rFonts w:ascii="Times New Roman" w:hAnsi="Times New Roman"/>
          <w:sz w:val="24"/>
        </w:rPr>
        <w:t xml:space="preserve"> </w:t>
      </w:r>
      <w:proofErr w:type="spellStart"/>
      <w:r w:rsidR="00425816" w:rsidRPr="004437AC">
        <w:rPr>
          <w:rFonts w:ascii="Times New Roman" w:hAnsi="Times New Roman"/>
          <w:sz w:val="24"/>
        </w:rPr>
        <w:t>Каратеев</w:t>
      </w:r>
      <w:proofErr w:type="spellEnd"/>
    </w:p>
    <w:sectPr w:rsidR="00594A8D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0B" w:rsidRDefault="00E0250B" w:rsidP="008312C4">
      <w:r>
        <w:separator/>
      </w:r>
    </w:p>
  </w:endnote>
  <w:endnote w:type="continuationSeparator" w:id="0">
    <w:p w:rsidR="00E0250B" w:rsidRDefault="00E0250B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0B" w:rsidRDefault="00E0250B" w:rsidP="008312C4">
      <w:r>
        <w:separator/>
      </w:r>
    </w:p>
  </w:footnote>
  <w:footnote w:type="continuationSeparator" w:id="0">
    <w:p w:rsidR="00E0250B" w:rsidRDefault="00E0250B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26"/>
  </w:num>
  <w:num w:numId="5">
    <w:abstractNumId w:val="32"/>
  </w:num>
  <w:num w:numId="6">
    <w:abstractNumId w:val="28"/>
  </w:num>
  <w:num w:numId="7">
    <w:abstractNumId w:val="19"/>
  </w:num>
  <w:num w:numId="8">
    <w:abstractNumId w:val="25"/>
  </w:num>
  <w:num w:numId="9">
    <w:abstractNumId w:val="33"/>
  </w:num>
  <w:num w:numId="10">
    <w:abstractNumId w:val="29"/>
  </w:num>
  <w:num w:numId="11">
    <w:abstractNumId w:val="1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7"/>
  </w:num>
  <w:num w:numId="16">
    <w:abstractNumId w:val="17"/>
  </w:num>
  <w:num w:numId="17">
    <w:abstractNumId w:val="35"/>
  </w:num>
  <w:num w:numId="18">
    <w:abstractNumId w:val="30"/>
  </w:num>
  <w:num w:numId="19">
    <w:abstractNumId w:val="21"/>
  </w:num>
  <w:num w:numId="20">
    <w:abstractNumId w:val="24"/>
  </w:num>
  <w:num w:numId="21">
    <w:abstractNumId w:val="20"/>
  </w:num>
  <w:num w:numId="22">
    <w:abstractNumId w:val="16"/>
  </w:num>
  <w:num w:numId="23">
    <w:abstractNumId w:val="27"/>
  </w:num>
  <w:num w:numId="24">
    <w:abstractNumId w:val="39"/>
  </w:num>
  <w:num w:numId="2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114A"/>
    <w:rsid w:val="0001362A"/>
    <w:rsid w:val="000167A4"/>
    <w:rsid w:val="00022B3F"/>
    <w:rsid w:val="00022B5E"/>
    <w:rsid w:val="0002501F"/>
    <w:rsid w:val="00030B8F"/>
    <w:rsid w:val="0003696F"/>
    <w:rsid w:val="0003767D"/>
    <w:rsid w:val="00040FF1"/>
    <w:rsid w:val="00043C05"/>
    <w:rsid w:val="000527EA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E23"/>
    <w:rsid w:val="000B53F3"/>
    <w:rsid w:val="000B5D25"/>
    <w:rsid w:val="000C1A4E"/>
    <w:rsid w:val="000C2729"/>
    <w:rsid w:val="000C37E4"/>
    <w:rsid w:val="000C4716"/>
    <w:rsid w:val="000C4FD8"/>
    <w:rsid w:val="000C78F5"/>
    <w:rsid w:val="000D01A8"/>
    <w:rsid w:val="000D038C"/>
    <w:rsid w:val="000D3427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532C4"/>
    <w:rsid w:val="00153E9E"/>
    <w:rsid w:val="00156320"/>
    <w:rsid w:val="0015776F"/>
    <w:rsid w:val="0016138B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B043E"/>
    <w:rsid w:val="001B0628"/>
    <w:rsid w:val="001B57BB"/>
    <w:rsid w:val="001B65E0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30B20"/>
    <w:rsid w:val="002330B7"/>
    <w:rsid w:val="002377A3"/>
    <w:rsid w:val="002379DA"/>
    <w:rsid w:val="00242418"/>
    <w:rsid w:val="00242FF4"/>
    <w:rsid w:val="00247ACB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92130"/>
    <w:rsid w:val="00292CF2"/>
    <w:rsid w:val="00295002"/>
    <w:rsid w:val="00296CE9"/>
    <w:rsid w:val="002A3EDF"/>
    <w:rsid w:val="002A5FBC"/>
    <w:rsid w:val="002A7105"/>
    <w:rsid w:val="002B088A"/>
    <w:rsid w:val="002B3504"/>
    <w:rsid w:val="002C1730"/>
    <w:rsid w:val="002C2CE5"/>
    <w:rsid w:val="002D4E7A"/>
    <w:rsid w:val="002D7482"/>
    <w:rsid w:val="002E303A"/>
    <w:rsid w:val="002E4B59"/>
    <w:rsid w:val="002E6840"/>
    <w:rsid w:val="00302B98"/>
    <w:rsid w:val="00302E35"/>
    <w:rsid w:val="00312310"/>
    <w:rsid w:val="00315442"/>
    <w:rsid w:val="0032227B"/>
    <w:rsid w:val="003255C1"/>
    <w:rsid w:val="00327B1C"/>
    <w:rsid w:val="00332C7A"/>
    <w:rsid w:val="0034359F"/>
    <w:rsid w:val="00351F94"/>
    <w:rsid w:val="00355D27"/>
    <w:rsid w:val="003567F4"/>
    <w:rsid w:val="00357A03"/>
    <w:rsid w:val="00362180"/>
    <w:rsid w:val="00364C55"/>
    <w:rsid w:val="00366C7B"/>
    <w:rsid w:val="003746D0"/>
    <w:rsid w:val="00375DF3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D1CF2"/>
    <w:rsid w:val="003F56D7"/>
    <w:rsid w:val="00400C97"/>
    <w:rsid w:val="00401BA6"/>
    <w:rsid w:val="00410CAB"/>
    <w:rsid w:val="00421E73"/>
    <w:rsid w:val="00425816"/>
    <w:rsid w:val="00426029"/>
    <w:rsid w:val="004271DC"/>
    <w:rsid w:val="00431E0D"/>
    <w:rsid w:val="00436776"/>
    <w:rsid w:val="004426C6"/>
    <w:rsid w:val="00442CBB"/>
    <w:rsid w:val="004437AC"/>
    <w:rsid w:val="004568A2"/>
    <w:rsid w:val="00462DDC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60BE"/>
    <w:rsid w:val="004A78AF"/>
    <w:rsid w:val="004B15E9"/>
    <w:rsid w:val="004B1BC2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6C25"/>
    <w:rsid w:val="005D754D"/>
    <w:rsid w:val="005E0D2E"/>
    <w:rsid w:val="005E13D7"/>
    <w:rsid w:val="005E23B4"/>
    <w:rsid w:val="005E4DEF"/>
    <w:rsid w:val="005F3164"/>
    <w:rsid w:val="00602CAF"/>
    <w:rsid w:val="00606265"/>
    <w:rsid w:val="00606344"/>
    <w:rsid w:val="0061206B"/>
    <w:rsid w:val="006123D6"/>
    <w:rsid w:val="0061412A"/>
    <w:rsid w:val="00615F84"/>
    <w:rsid w:val="00621A2C"/>
    <w:rsid w:val="00621AC4"/>
    <w:rsid w:val="00627821"/>
    <w:rsid w:val="006311C3"/>
    <w:rsid w:val="00631A56"/>
    <w:rsid w:val="00633362"/>
    <w:rsid w:val="00640F85"/>
    <w:rsid w:val="00644529"/>
    <w:rsid w:val="00646FDC"/>
    <w:rsid w:val="0064747D"/>
    <w:rsid w:val="006476D5"/>
    <w:rsid w:val="006504DE"/>
    <w:rsid w:val="00651E73"/>
    <w:rsid w:val="00662A8D"/>
    <w:rsid w:val="0068311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0641"/>
    <w:rsid w:val="00740504"/>
    <w:rsid w:val="00741119"/>
    <w:rsid w:val="0074115A"/>
    <w:rsid w:val="00742215"/>
    <w:rsid w:val="0074752F"/>
    <w:rsid w:val="00747BEA"/>
    <w:rsid w:val="00750073"/>
    <w:rsid w:val="00750800"/>
    <w:rsid w:val="00752CCC"/>
    <w:rsid w:val="00752E6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2BF3"/>
    <w:rsid w:val="007C4EF6"/>
    <w:rsid w:val="007D1671"/>
    <w:rsid w:val="007D409B"/>
    <w:rsid w:val="007E15D0"/>
    <w:rsid w:val="007F0DFC"/>
    <w:rsid w:val="007F1204"/>
    <w:rsid w:val="007F4412"/>
    <w:rsid w:val="007F48C5"/>
    <w:rsid w:val="007F4CC8"/>
    <w:rsid w:val="007F6B11"/>
    <w:rsid w:val="00804966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B42"/>
    <w:rsid w:val="008A2934"/>
    <w:rsid w:val="008B08F4"/>
    <w:rsid w:val="008B1BC0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E49C3"/>
    <w:rsid w:val="008E5F05"/>
    <w:rsid w:val="008E6C47"/>
    <w:rsid w:val="008E6C62"/>
    <w:rsid w:val="008E6FEE"/>
    <w:rsid w:val="008F1803"/>
    <w:rsid w:val="008F3DB7"/>
    <w:rsid w:val="00904364"/>
    <w:rsid w:val="00907693"/>
    <w:rsid w:val="00911137"/>
    <w:rsid w:val="00911BC7"/>
    <w:rsid w:val="00913F12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40DC9"/>
    <w:rsid w:val="00942358"/>
    <w:rsid w:val="00947163"/>
    <w:rsid w:val="00947E90"/>
    <w:rsid w:val="00950A2C"/>
    <w:rsid w:val="00951EFB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55B9"/>
    <w:rsid w:val="00985C1D"/>
    <w:rsid w:val="00986E09"/>
    <w:rsid w:val="00987F4E"/>
    <w:rsid w:val="0099078F"/>
    <w:rsid w:val="009A0479"/>
    <w:rsid w:val="009A0781"/>
    <w:rsid w:val="009A7A25"/>
    <w:rsid w:val="009C19D2"/>
    <w:rsid w:val="009C2652"/>
    <w:rsid w:val="009C4474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5680"/>
    <w:rsid w:val="00A06553"/>
    <w:rsid w:val="00A1048F"/>
    <w:rsid w:val="00A115C4"/>
    <w:rsid w:val="00A11848"/>
    <w:rsid w:val="00A14065"/>
    <w:rsid w:val="00A16502"/>
    <w:rsid w:val="00A22634"/>
    <w:rsid w:val="00A230B6"/>
    <w:rsid w:val="00A23C04"/>
    <w:rsid w:val="00A2465C"/>
    <w:rsid w:val="00A318B3"/>
    <w:rsid w:val="00A31BC8"/>
    <w:rsid w:val="00A40674"/>
    <w:rsid w:val="00A448E3"/>
    <w:rsid w:val="00A45B01"/>
    <w:rsid w:val="00A503B5"/>
    <w:rsid w:val="00A55E52"/>
    <w:rsid w:val="00A635EB"/>
    <w:rsid w:val="00A64761"/>
    <w:rsid w:val="00A66375"/>
    <w:rsid w:val="00A715A4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B6AD8"/>
    <w:rsid w:val="00AC11C8"/>
    <w:rsid w:val="00AC2F41"/>
    <w:rsid w:val="00AC3253"/>
    <w:rsid w:val="00AC426C"/>
    <w:rsid w:val="00AC6D04"/>
    <w:rsid w:val="00AC758D"/>
    <w:rsid w:val="00AD3980"/>
    <w:rsid w:val="00AD51FF"/>
    <w:rsid w:val="00AD5CB9"/>
    <w:rsid w:val="00AD6B56"/>
    <w:rsid w:val="00AD6F50"/>
    <w:rsid w:val="00AE0DE0"/>
    <w:rsid w:val="00AE1D14"/>
    <w:rsid w:val="00AE5801"/>
    <w:rsid w:val="00AE663C"/>
    <w:rsid w:val="00AF5E4C"/>
    <w:rsid w:val="00B025A4"/>
    <w:rsid w:val="00B04179"/>
    <w:rsid w:val="00B04F85"/>
    <w:rsid w:val="00B11F7F"/>
    <w:rsid w:val="00B13ECF"/>
    <w:rsid w:val="00B14833"/>
    <w:rsid w:val="00B21F70"/>
    <w:rsid w:val="00B22B81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43B46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A3720"/>
    <w:rsid w:val="00BA5612"/>
    <w:rsid w:val="00BB00A9"/>
    <w:rsid w:val="00BB5091"/>
    <w:rsid w:val="00BC3EF4"/>
    <w:rsid w:val="00BC3EFE"/>
    <w:rsid w:val="00BD154A"/>
    <w:rsid w:val="00BD4226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22E78"/>
    <w:rsid w:val="00C24FCF"/>
    <w:rsid w:val="00C252FB"/>
    <w:rsid w:val="00C308C4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621F"/>
    <w:rsid w:val="00C9711A"/>
    <w:rsid w:val="00CA2BA6"/>
    <w:rsid w:val="00CA730F"/>
    <w:rsid w:val="00CB781E"/>
    <w:rsid w:val="00CC003B"/>
    <w:rsid w:val="00CC22CC"/>
    <w:rsid w:val="00CC3E89"/>
    <w:rsid w:val="00CD166F"/>
    <w:rsid w:val="00CD40A5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696D"/>
    <w:rsid w:val="00D57DDF"/>
    <w:rsid w:val="00D57FA3"/>
    <w:rsid w:val="00D61217"/>
    <w:rsid w:val="00D621BB"/>
    <w:rsid w:val="00D62950"/>
    <w:rsid w:val="00D62985"/>
    <w:rsid w:val="00D673F0"/>
    <w:rsid w:val="00D67DD5"/>
    <w:rsid w:val="00D75C37"/>
    <w:rsid w:val="00D91485"/>
    <w:rsid w:val="00D93828"/>
    <w:rsid w:val="00D9735E"/>
    <w:rsid w:val="00DA1F47"/>
    <w:rsid w:val="00DB27D5"/>
    <w:rsid w:val="00DC04FA"/>
    <w:rsid w:val="00DD2697"/>
    <w:rsid w:val="00DE0E5D"/>
    <w:rsid w:val="00DE2EFA"/>
    <w:rsid w:val="00DE637A"/>
    <w:rsid w:val="00DE76C0"/>
    <w:rsid w:val="00DE7CFC"/>
    <w:rsid w:val="00DF0C11"/>
    <w:rsid w:val="00DF3612"/>
    <w:rsid w:val="00DF3DA1"/>
    <w:rsid w:val="00E0250B"/>
    <w:rsid w:val="00E04372"/>
    <w:rsid w:val="00E07FF4"/>
    <w:rsid w:val="00E14405"/>
    <w:rsid w:val="00E22E0E"/>
    <w:rsid w:val="00E24AA8"/>
    <w:rsid w:val="00E2517D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32EB"/>
    <w:rsid w:val="00E63EF0"/>
    <w:rsid w:val="00E655B5"/>
    <w:rsid w:val="00E71F90"/>
    <w:rsid w:val="00E7415A"/>
    <w:rsid w:val="00E7565C"/>
    <w:rsid w:val="00E808CA"/>
    <w:rsid w:val="00E81C0D"/>
    <w:rsid w:val="00E87DD5"/>
    <w:rsid w:val="00E90313"/>
    <w:rsid w:val="00E95158"/>
    <w:rsid w:val="00E95D1B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F087F"/>
    <w:rsid w:val="00EF0DA9"/>
    <w:rsid w:val="00EF51FA"/>
    <w:rsid w:val="00F02480"/>
    <w:rsid w:val="00F0353A"/>
    <w:rsid w:val="00F0359A"/>
    <w:rsid w:val="00F13253"/>
    <w:rsid w:val="00F2217F"/>
    <w:rsid w:val="00F2471D"/>
    <w:rsid w:val="00F36672"/>
    <w:rsid w:val="00F43EE3"/>
    <w:rsid w:val="00F4678F"/>
    <w:rsid w:val="00F47DED"/>
    <w:rsid w:val="00F5698F"/>
    <w:rsid w:val="00F60B7D"/>
    <w:rsid w:val="00F60F25"/>
    <w:rsid w:val="00F61BEF"/>
    <w:rsid w:val="00F67F59"/>
    <w:rsid w:val="00F70B59"/>
    <w:rsid w:val="00F740CB"/>
    <w:rsid w:val="00F75EEF"/>
    <w:rsid w:val="00F76101"/>
    <w:rsid w:val="00F82E18"/>
    <w:rsid w:val="00F84F30"/>
    <w:rsid w:val="00F97038"/>
    <w:rsid w:val="00FA28F5"/>
    <w:rsid w:val="00FA6B86"/>
    <w:rsid w:val="00FA6D1A"/>
    <w:rsid w:val="00FB4D97"/>
    <w:rsid w:val="00FB57FF"/>
    <w:rsid w:val="00FC2AF2"/>
    <w:rsid w:val="00FD2EEB"/>
    <w:rsid w:val="00FD37DE"/>
    <w:rsid w:val="00FE172F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D65C-1724-4E51-8FB2-972DCC7C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9</cp:revision>
  <cp:lastPrinted>2014-02-06T13:27:00Z</cp:lastPrinted>
  <dcterms:created xsi:type="dcterms:W3CDTF">2014-02-06T11:38:00Z</dcterms:created>
  <dcterms:modified xsi:type="dcterms:W3CDTF">2014-02-06T13:37:00Z</dcterms:modified>
</cp:coreProperties>
</file>