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Протокол № </w:t>
      </w:r>
      <w:r w:rsidR="001065A7" w:rsidRPr="00163D82">
        <w:rPr>
          <w:rFonts w:ascii="Times New Roman" w:hAnsi="Times New Roman"/>
          <w:b/>
          <w:sz w:val="24"/>
        </w:rPr>
        <w:t>1</w:t>
      </w:r>
      <w:r w:rsidR="00EA6B40">
        <w:rPr>
          <w:rFonts w:ascii="Times New Roman" w:hAnsi="Times New Roman"/>
          <w:b/>
          <w:sz w:val="24"/>
        </w:rPr>
        <w:t>10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заседания Совета </w:t>
      </w:r>
      <w:r w:rsidR="00E637E3" w:rsidRPr="00163D82">
        <w:rPr>
          <w:rFonts w:ascii="Times New Roman" w:hAnsi="Times New Roman"/>
          <w:b/>
          <w:sz w:val="24"/>
        </w:rPr>
        <w:t>Ассоциации</w:t>
      </w:r>
      <w:r w:rsidRPr="00163D82">
        <w:rPr>
          <w:rFonts w:ascii="Times New Roman" w:hAnsi="Times New Roman"/>
          <w:b/>
          <w:sz w:val="24"/>
        </w:rPr>
        <w:t xml:space="preserve"> </w:t>
      </w:r>
    </w:p>
    <w:p w:rsidR="00153E9E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 xml:space="preserve">«Саморегулируемая организация </w:t>
      </w:r>
    </w:p>
    <w:p w:rsidR="00594A8D" w:rsidRPr="00163D82" w:rsidRDefault="00594A8D">
      <w:pPr>
        <w:ind w:firstLine="532"/>
        <w:jc w:val="center"/>
        <w:rPr>
          <w:rFonts w:ascii="Times New Roman" w:hAnsi="Times New Roman"/>
          <w:b/>
          <w:sz w:val="24"/>
        </w:rPr>
      </w:pPr>
      <w:r w:rsidRPr="00163D82">
        <w:rPr>
          <w:rFonts w:ascii="Times New Roman" w:hAnsi="Times New Roman"/>
          <w:b/>
          <w:sz w:val="24"/>
        </w:rPr>
        <w:t>«Союз дорожников и строителей Курской области»</w:t>
      </w:r>
    </w:p>
    <w:p w:rsidR="00594A8D" w:rsidRDefault="00481365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6"/>
        </w:rPr>
      </w:pPr>
      <w:r w:rsidRPr="00163D82">
        <w:rPr>
          <w:rFonts w:ascii="Times New Roman" w:hAnsi="Times New Roman"/>
          <w:b/>
          <w:sz w:val="16"/>
        </w:rPr>
        <w:tab/>
      </w:r>
    </w:p>
    <w:p w:rsidR="00E41C46" w:rsidRPr="00163D82" w:rsidRDefault="00E41C46" w:rsidP="00481365">
      <w:pPr>
        <w:tabs>
          <w:tab w:val="left" w:pos="3150"/>
        </w:tabs>
        <w:ind w:firstLine="532"/>
        <w:rPr>
          <w:rFonts w:ascii="Times New Roman" w:hAnsi="Times New Roman"/>
          <w:b/>
          <w:sz w:val="14"/>
        </w:rPr>
      </w:pP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76"/>
        <w:gridCol w:w="2928"/>
        <w:gridCol w:w="3625"/>
      </w:tblGrid>
      <w:tr w:rsidR="003D3887" w:rsidRPr="00B92C25" w:rsidTr="00D67284">
        <w:tc>
          <w:tcPr>
            <w:tcW w:w="3276" w:type="dxa"/>
          </w:tcPr>
          <w:p w:rsidR="003D3887" w:rsidRPr="00B92C25" w:rsidRDefault="00EA6B40" w:rsidP="00EA6B40">
            <w:pPr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  <w:r w:rsidR="00395A3F" w:rsidRPr="00B92C25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декабря</w:t>
            </w:r>
            <w:r w:rsidR="003D3887" w:rsidRPr="00B92C25">
              <w:rPr>
                <w:rFonts w:ascii="Times New Roman" w:hAnsi="Times New Roman"/>
                <w:sz w:val="24"/>
              </w:rPr>
              <w:t xml:space="preserve"> 2015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3D3887" w:rsidRPr="00B92C25">
              <w:rPr>
                <w:rFonts w:ascii="Times New Roman" w:hAnsi="Times New Roman"/>
                <w:sz w:val="24"/>
              </w:rPr>
              <w:t>г.</w:t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</w:r>
            <w:r w:rsidR="003D3887" w:rsidRPr="00B92C25">
              <w:rPr>
                <w:rFonts w:ascii="Times New Roman" w:hAnsi="Times New Roman"/>
                <w:sz w:val="24"/>
              </w:rPr>
              <w:tab/>
              <w:t xml:space="preserve">           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           </w:t>
            </w:r>
            <w:r w:rsidRPr="00B92C25">
              <w:rPr>
                <w:rFonts w:ascii="Times New Roman" w:hAnsi="Times New Roman"/>
                <w:sz w:val="24"/>
              </w:rPr>
              <w:tab/>
            </w:r>
            <w:r w:rsidRPr="00B92C25">
              <w:rPr>
                <w:rFonts w:ascii="Times New Roman" w:hAnsi="Times New Roman"/>
                <w:sz w:val="24"/>
              </w:rPr>
              <w:tab/>
            </w:r>
            <w:r w:rsidRPr="00B92C25">
              <w:rPr>
                <w:rFonts w:ascii="Times New Roman" w:hAnsi="Times New Roman"/>
                <w:sz w:val="24"/>
              </w:rPr>
              <w:tab/>
              <w:t xml:space="preserve">            </w:t>
            </w:r>
          </w:p>
        </w:tc>
        <w:tc>
          <w:tcPr>
            <w:tcW w:w="3625" w:type="dxa"/>
          </w:tcPr>
          <w:p w:rsidR="003D3887" w:rsidRPr="00B92C25" w:rsidRDefault="003D3887" w:rsidP="00D67284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г. Курск</w:t>
            </w:r>
          </w:p>
          <w:p w:rsidR="003D3887" w:rsidRPr="00B92C25" w:rsidRDefault="003D3887" w:rsidP="00D67284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ул. Бойцов 9-й дивизии, д. 179а</w:t>
            </w:r>
          </w:p>
        </w:tc>
      </w:tr>
      <w:tr w:rsidR="003D3887" w:rsidRPr="00B92C25" w:rsidTr="00D67284">
        <w:tc>
          <w:tcPr>
            <w:tcW w:w="3276" w:type="dxa"/>
          </w:tcPr>
          <w:p w:rsidR="003D3887" w:rsidRPr="00B92C25" w:rsidRDefault="003D3887" w:rsidP="008A66DE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Начало заседания: 1</w:t>
            </w:r>
            <w:r w:rsidR="008A66DE">
              <w:rPr>
                <w:rFonts w:ascii="Times New Roman" w:hAnsi="Times New Roman"/>
                <w:sz w:val="24"/>
              </w:rPr>
              <w:t>4</w:t>
            </w:r>
            <w:r w:rsidRPr="00B92C25">
              <w:rPr>
                <w:rFonts w:ascii="Times New Roman" w:hAnsi="Times New Roman"/>
                <w:sz w:val="24"/>
              </w:rPr>
              <w:t>:</w:t>
            </w:r>
            <w:r w:rsidR="008A66DE">
              <w:rPr>
                <w:rFonts w:ascii="Times New Roman" w:hAnsi="Times New Roman"/>
                <w:sz w:val="24"/>
              </w:rPr>
              <w:t>3</w:t>
            </w:r>
            <w:r w:rsidR="001065A7" w:rsidRPr="00B92C25">
              <w:rPr>
                <w:rFonts w:ascii="Times New Roman" w:hAnsi="Times New Roman"/>
                <w:sz w:val="24"/>
              </w:rPr>
              <w:t>0</w:t>
            </w:r>
            <w:r w:rsidRPr="00B92C25">
              <w:rPr>
                <w:rFonts w:ascii="Times New Roman" w:hAnsi="Times New Roman"/>
                <w:sz w:val="24"/>
              </w:rPr>
              <w:t xml:space="preserve"> час.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3D3887" w:rsidRPr="00B92C25" w:rsidTr="00D67284">
        <w:tc>
          <w:tcPr>
            <w:tcW w:w="3276" w:type="dxa"/>
          </w:tcPr>
          <w:p w:rsidR="003D3887" w:rsidRPr="00B92C25" w:rsidRDefault="003D3887" w:rsidP="00740C9B">
            <w:pPr>
              <w:jc w:val="both"/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Конец заседания: 1</w:t>
            </w:r>
            <w:r w:rsidR="00740C9B">
              <w:rPr>
                <w:rFonts w:ascii="Times New Roman" w:hAnsi="Times New Roman"/>
                <w:sz w:val="24"/>
              </w:rPr>
              <w:t>5</w:t>
            </w:r>
            <w:r w:rsidRPr="00B92C25">
              <w:rPr>
                <w:rFonts w:ascii="Times New Roman" w:hAnsi="Times New Roman"/>
                <w:sz w:val="24"/>
              </w:rPr>
              <w:t>:</w:t>
            </w:r>
            <w:r w:rsidR="00740C9B">
              <w:rPr>
                <w:rFonts w:ascii="Times New Roman" w:hAnsi="Times New Roman"/>
                <w:sz w:val="24"/>
              </w:rPr>
              <w:t>3</w:t>
            </w:r>
            <w:r w:rsidRPr="00B92C25">
              <w:rPr>
                <w:rFonts w:ascii="Times New Roman" w:hAnsi="Times New Roman"/>
                <w:sz w:val="24"/>
              </w:rPr>
              <w:t>0 час.</w:t>
            </w:r>
          </w:p>
        </w:tc>
        <w:tc>
          <w:tcPr>
            <w:tcW w:w="2928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625" w:type="dxa"/>
          </w:tcPr>
          <w:p w:rsidR="003D3887" w:rsidRPr="00B92C25" w:rsidRDefault="003D3887" w:rsidP="00D67284">
            <w:pPr>
              <w:ind w:firstLine="567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514B4B" w:rsidRPr="00B92C25" w:rsidRDefault="00514B4B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 xml:space="preserve">На заседании присутствовали члены Совета </w:t>
      </w:r>
      <w:r w:rsidR="00E637E3" w:rsidRPr="00B92C25">
        <w:rPr>
          <w:rFonts w:ascii="Times New Roman" w:hAnsi="Times New Roman"/>
          <w:sz w:val="24"/>
        </w:rPr>
        <w:t xml:space="preserve">Ассоциации </w:t>
      </w:r>
      <w:r w:rsidRPr="00B92C25">
        <w:rPr>
          <w:rFonts w:ascii="Times New Roman" w:hAnsi="Times New Roman"/>
          <w:sz w:val="24"/>
        </w:rPr>
        <w:t xml:space="preserve">«Саморегулируемая организация «Союз дорожников и строителей Курской области» (далее по тексту - </w:t>
      </w:r>
      <w:r w:rsidR="0034265C" w:rsidRPr="00B92C25">
        <w:rPr>
          <w:rFonts w:ascii="Times New Roman" w:hAnsi="Times New Roman"/>
          <w:sz w:val="24"/>
        </w:rPr>
        <w:t>Ассоциация</w:t>
      </w:r>
      <w:r w:rsidRPr="00B92C25">
        <w:rPr>
          <w:rFonts w:ascii="Times New Roman" w:hAnsi="Times New Roman"/>
          <w:sz w:val="24"/>
        </w:rPr>
        <w:t>):</w:t>
      </w:r>
    </w:p>
    <w:p w:rsidR="00EB2D8D" w:rsidRPr="00B92C25" w:rsidRDefault="00EB2D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94A8D" w:rsidRPr="00A302A7" w:rsidRDefault="00594A8D" w:rsidP="00D67284">
      <w:pPr>
        <w:pStyle w:val="ConsPlusNormal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02A7">
        <w:rPr>
          <w:rFonts w:ascii="Times New Roman" w:hAnsi="Times New Roman" w:cs="Times New Roman"/>
          <w:b/>
          <w:sz w:val="24"/>
          <w:szCs w:val="24"/>
        </w:rPr>
        <w:t xml:space="preserve">Члены Совета </w:t>
      </w:r>
      <w:r w:rsidR="00E637E3" w:rsidRPr="00A302A7">
        <w:rPr>
          <w:rFonts w:ascii="Times New Roman" w:hAnsi="Times New Roman" w:cs="Times New Roman"/>
          <w:b/>
          <w:sz w:val="24"/>
          <w:szCs w:val="24"/>
        </w:rPr>
        <w:t>Ассоциации</w:t>
      </w:r>
    </w:p>
    <w:p w:rsidR="00DB44FD" w:rsidRPr="00A17B9D" w:rsidRDefault="00DB44FD" w:rsidP="00DB44F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B9D">
        <w:rPr>
          <w:rFonts w:ascii="Times New Roman" w:hAnsi="Times New Roman" w:cs="Times New Roman"/>
          <w:sz w:val="24"/>
          <w:szCs w:val="24"/>
        </w:rPr>
        <w:t>Ильинов</w:t>
      </w:r>
      <w:proofErr w:type="spellEnd"/>
      <w:r w:rsidRPr="00A17B9D">
        <w:rPr>
          <w:rFonts w:ascii="Times New Roman" w:hAnsi="Times New Roman" w:cs="Times New Roman"/>
          <w:sz w:val="24"/>
          <w:szCs w:val="24"/>
        </w:rPr>
        <w:t xml:space="preserve"> Н.Н. (ген. дир</w:t>
      </w:r>
      <w:r w:rsidR="00F970A4" w:rsidRPr="00A17B9D">
        <w:rPr>
          <w:rFonts w:ascii="Times New Roman" w:hAnsi="Times New Roman" w:cs="Times New Roman"/>
          <w:sz w:val="24"/>
          <w:szCs w:val="24"/>
        </w:rPr>
        <w:t>ектор ЗАО «Суджанское ДРСУ №2»)</w:t>
      </w:r>
    </w:p>
    <w:p w:rsidR="000A55B9" w:rsidRPr="00A17B9D" w:rsidRDefault="00785BF1" w:rsidP="000B0698">
      <w:pPr>
        <w:ind w:firstLine="567"/>
        <w:jc w:val="both"/>
        <w:rPr>
          <w:rFonts w:ascii="Times New Roman" w:hAnsi="Times New Roman"/>
          <w:sz w:val="24"/>
        </w:rPr>
      </w:pPr>
      <w:r w:rsidRPr="00A17B9D">
        <w:rPr>
          <w:rFonts w:ascii="Times New Roman" w:hAnsi="Times New Roman"/>
          <w:sz w:val="24"/>
        </w:rPr>
        <w:t>Глущенко В.А. (</w:t>
      </w:r>
      <w:r w:rsidR="00A8524E" w:rsidRPr="00A17B9D">
        <w:rPr>
          <w:rFonts w:ascii="Times New Roman" w:hAnsi="Times New Roman"/>
          <w:sz w:val="24"/>
        </w:rPr>
        <w:t>д</w:t>
      </w:r>
      <w:r w:rsidR="00F970A4" w:rsidRPr="00A17B9D">
        <w:rPr>
          <w:rFonts w:ascii="Times New Roman" w:hAnsi="Times New Roman"/>
          <w:sz w:val="24"/>
        </w:rPr>
        <w:t>иректор ООО НПК «Титан»)</w:t>
      </w:r>
    </w:p>
    <w:p w:rsidR="00A17B9D" w:rsidRPr="00A17B9D" w:rsidRDefault="00A17B9D" w:rsidP="00A17B9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3"/>
        </w:rPr>
      </w:pPr>
      <w:proofErr w:type="spellStart"/>
      <w:r w:rsidRPr="00A17B9D">
        <w:rPr>
          <w:rFonts w:ascii="Times New Roman" w:hAnsi="Times New Roman" w:cs="Times New Roman"/>
          <w:sz w:val="24"/>
          <w:szCs w:val="23"/>
        </w:rPr>
        <w:t>Переверзев</w:t>
      </w:r>
      <w:proofErr w:type="spellEnd"/>
      <w:r w:rsidRPr="00A17B9D">
        <w:rPr>
          <w:rFonts w:ascii="Times New Roman" w:hAnsi="Times New Roman" w:cs="Times New Roman"/>
          <w:sz w:val="24"/>
          <w:szCs w:val="23"/>
        </w:rPr>
        <w:t xml:space="preserve"> В.И. (ген. директор ООО «АНОД»)</w:t>
      </w:r>
    </w:p>
    <w:p w:rsidR="00A17B9D" w:rsidRPr="00A17B9D" w:rsidRDefault="00A17B9D" w:rsidP="00A17B9D">
      <w:pPr>
        <w:pStyle w:val="ConsPlusNormal"/>
        <w:widowControl/>
        <w:ind w:firstLine="532"/>
        <w:jc w:val="both"/>
        <w:rPr>
          <w:rFonts w:ascii="Times New Roman" w:hAnsi="Times New Roman"/>
          <w:sz w:val="23"/>
          <w:szCs w:val="23"/>
        </w:rPr>
      </w:pPr>
      <w:r w:rsidRPr="00A17B9D">
        <w:rPr>
          <w:rFonts w:ascii="Times New Roman" w:hAnsi="Times New Roman" w:cs="Times New Roman"/>
          <w:sz w:val="24"/>
          <w:szCs w:val="24"/>
        </w:rPr>
        <w:t>Куркин Н.С. (</w:t>
      </w:r>
      <w:r w:rsidR="00E33AFC">
        <w:rPr>
          <w:rFonts w:ascii="Times New Roman" w:hAnsi="Times New Roman" w:cs="Times New Roman"/>
          <w:sz w:val="24"/>
          <w:szCs w:val="24"/>
        </w:rPr>
        <w:t xml:space="preserve">ген. </w:t>
      </w:r>
      <w:r w:rsidRPr="00A17B9D">
        <w:rPr>
          <w:rFonts w:ascii="Times New Roman" w:hAnsi="Times New Roman" w:cs="Times New Roman"/>
          <w:sz w:val="24"/>
          <w:szCs w:val="24"/>
        </w:rPr>
        <w:t>директор ЗАО «Автодор»)</w:t>
      </w:r>
    </w:p>
    <w:p w:rsidR="0041440A" w:rsidRPr="00A17B9D" w:rsidRDefault="0041440A" w:rsidP="0041440A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17B9D">
        <w:rPr>
          <w:rFonts w:ascii="Times New Roman" w:hAnsi="Times New Roman" w:cs="Times New Roman"/>
          <w:sz w:val="24"/>
          <w:szCs w:val="24"/>
        </w:rPr>
        <w:t>Дурнев</w:t>
      </w:r>
      <w:proofErr w:type="gramEnd"/>
      <w:r w:rsidRPr="00A17B9D">
        <w:rPr>
          <w:rFonts w:ascii="Times New Roman" w:hAnsi="Times New Roman" w:cs="Times New Roman"/>
          <w:sz w:val="24"/>
          <w:szCs w:val="24"/>
        </w:rPr>
        <w:t xml:space="preserve"> В.М. (ген.</w:t>
      </w:r>
      <w:r w:rsidR="006C1A06" w:rsidRPr="00A17B9D">
        <w:rPr>
          <w:rFonts w:ascii="Times New Roman" w:hAnsi="Times New Roman" w:cs="Times New Roman"/>
          <w:sz w:val="24"/>
          <w:szCs w:val="24"/>
        </w:rPr>
        <w:t xml:space="preserve"> </w:t>
      </w:r>
      <w:r w:rsidRPr="00A17B9D">
        <w:rPr>
          <w:rFonts w:ascii="Times New Roman" w:hAnsi="Times New Roman" w:cs="Times New Roman"/>
          <w:sz w:val="24"/>
          <w:szCs w:val="24"/>
        </w:rPr>
        <w:t>д</w:t>
      </w:r>
      <w:r w:rsidR="00F970A4" w:rsidRPr="00A17B9D">
        <w:rPr>
          <w:rFonts w:ascii="Times New Roman" w:hAnsi="Times New Roman" w:cs="Times New Roman"/>
          <w:sz w:val="24"/>
          <w:szCs w:val="24"/>
        </w:rPr>
        <w:t>иректор ООО «Курскспецдорстрой)</w:t>
      </w:r>
    </w:p>
    <w:p w:rsidR="00EB2D8D" w:rsidRPr="00A17B9D" w:rsidRDefault="00B05548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17B9D">
        <w:rPr>
          <w:rFonts w:ascii="Times New Roman" w:hAnsi="Times New Roman" w:cs="Times New Roman"/>
          <w:sz w:val="24"/>
          <w:szCs w:val="24"/>
        </w:rPr>
        <w:t>Плотников</w:t>
      </w:r>
      <w:r w:rsidR="00F970A4" w:rsidRPr="00A17B9D">
        <w:rPr>
          <w:rFonts w:ascii="Times New Roman" w:hAnsi="Times New Roman" w:cs="Times New Roman"/>
          <w:sz w:val="24"/>
          <w:szCs w:val="24"/>
        </w:rPr>
        <w:t xml:space="preserve"> А.П. (директор ООО «СМУ - 17»)</w:t>
      </w:r>
    </w:p>
    <w:p w:rsidR="003A3EC0" w:rsidRPr="00A17B9D" w:rsidRDefault="003A3EC0" w:rsidP="003A3EC0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17B9D">
        <w:rPr>
          <w:rFonts w:ascii="Times New Roman" w:hAnsi="Times New Roman" w:cs="Times New Roman"/>
          <w:sz w:val="24"/>
          <w:szCs w:val="24"/>
        </w:rPr>
        <w:t>Каратеев</w:t>
      </w:r>
      <w:proofErr w:type="spellEnd"/>
      <w:r w:rsidRPr="00A17B9D">
        <w:rPr>
          <w:rFonts w:ascii="Times New Roman" w:hAnsi="Times New Roman" w:cs="Times New Roman"/>
          <w:sz w:val="24"/>
          <w:szCs w:val="24"/>
        </w:rPr>
        <w:t xml:space="preserve"> Д</w:t>
      </w:r>
      <w:r w:rsidR="00F970A4" w:rsidRPr="00A17B9D">
        <w:rPr>
          <w:rFonts w:ascii="Times New Roman" w:hAnsi="Times New Roman" w:cs="Times New Roman"/>
          <w:sz w:val="24"/>
          <w:szCs w:val="24"/>
        </w:rPr>
        <w:t>.С. (ген. директор ООО «КАДЭС»)</w:t>
      </w:r>
    </w:p>
    <w:p w:rsidR="0041440A" w:rsidRPr="00115A62" w:rsidRDefault="0041440A" w:rsidP="00B05548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94A8D" w:rsidRPr="00DB44FD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Кворум имеется.</w:t>
      </w:r>
    </w:p>
    <w:p w:rsidR="00FF52BF" w:rsidRPr="00DB44FD" w:rsidRDefault="00FF52BF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FF52BF" w:rsidRPr="00DB44FD" w:rsidRDefault="00752CCC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Присутствовали</w:t>
      </w:r>
      <w:r w:rsidR="00FF52BF" w:rsidRPr="00DB44FD">
        <w:rPr>
          <w:rFonts w:ascii="Times New Roman" w:hAnsi="Times New Roman"/>
          <w:sz w:val="24"/>
        </w:rPr>
        <w:t xml:space="preserve">: </w:t>
      </w:r>
    </w:p>
    <w:p w:rsidR="008A66DE" w:rsidRPr="00DB44FD" w:rsidRDefault="008A66DE" w:rsidP="008A66DE">
      <w:pPr>
        <w:ind w:firstLine="567"/>
        <w:jc w:val="both"/>
        <w:rPr>
          <w:rFonts w:ascii="Times New Roman" w:hAnsi="Times New Roman"/>
          <w:sz w:val="23"/>
          <w:szCs w:val="23"/>
        </w:rPr>
      </w:pPr>
      <w:r w:rsidRPr="00DB44FD">
        <w:rPr>
          <w:rFonts w:ascii="Times New Roman" w:hAnsi="Times New Roman"/>
          <w:sz w:val="23"/>
          <w:szCs w:val="23"/>
        </w:rPr>
        <w:t>Ген. директор Ассоциации – Умеренкова И.Н.</w:t>
      </w:r>
    </w:p>
    <w:p w:rsidR="00CF12B9" w:rsidRPr="00DB44FD" w:rsidRDefault="00CF12B9" w:rsidP="000B0698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Зам.</w:t>
      </w:r>
      <w:r w:rsidR="006C1A06" w:rsidRPr="00DB44FD">
        <w:rPr>
          <w:rFonts w:ascii="Times New Roman" w:hAnsi="Times New Roman"/>
          <w:sz w:val="24"/>
        </w:rPr>
        <w:t xml:space="preserve"> </w:t>
      </w:r>
      <w:r w:rsidRPr="00DB44FD">
        <w:rPr>
          <w:rFonts w:ascii="Times New Roman" w:hAnsi="Times New Roman"/>
          <w:sz w:val="24"/>
        </w:rPr>
        <w:t>ген.</w:t>
      </w:r>
      <w:r w:rsidR="006C1A06" w:rsidRPr="00DB44FD">
        <w:rPr>
          <w:rFonts w:ascii="Times New Roman" w:hAnsi="Times New Roman"/>
          <w:sz w:val="24"/>
        </w:rPr>
        <w:t xml:space="preserve"> </w:t>
      </w:r>
      <w:r w:rsidRPr="00DB44FD">
        <w:rPr>
          <w:rFonts w:ascii="Times New Roman" w:hAnsi="Times New Roman"/>
          <w:sz w:val="24"/>
        </w:rPr>
        <w:t xml:space="preserve">директора </w:t>
      </w:r>
      <w:r w:rsidR="008A66DE" w:rsidRPr="00DB44FD">
        <w:rPr>
          <w:rFonts w:ascii="Times New Roman" w:hAnsi="Times New Roman"/>
          <w:sz w:val="24"/>
        </w:rPr>
        <w:t xml:space="preserve">Ассоциации </w:t>
      </w:r>
      <w:r w:rsidRPr="00DB44FD">
        <w:rPr>
          <w:rFonts w:ascii="Times New Roman" w:hAnsi="Times New Roman"/>
          <w:sz w:val="24"/>
        </w:rPr>
        <w:t xml:space="preserve">– </w:t>
      </w:r>
      <w:proofErr w:type="spellStart"/>
      <w:r w:rsidRPr="00DB44FD">
        <w:rPr>
          <w:rFonts w:ascii="Times New Roman" w:hAnsi="Times New Roman"/>
          <w:sz w:val="24"/>
        </w:rPr>
        <w:t>Ашихмин</w:t>
      </w:r>
      <w:proofErr w:type="spellEnd"/>
      <w:r w:rsidRPr="00DB44FD">
        <w:rPr>
          <w:rFonts w:ascii="Times New Roman" w:hAnsi="Times New Roman"/>
          <w:sz w:val="24"/>
        </w:rPr>
        <w:t xml:space="preserve"> В.И.</w:t>
      </w:r>
    </w:p>
    <w:p w:rsidR="007C4EF6" w:rsidRPr="00DB44FD" w:rsidRDefault="002145A0" w:rsidP="00D67284">
      <w:pPr>
        <w:ind w:firstLine="567"/>
        <w:jc w:val="both"/>
        <w:rPr>
          <w:rFonts w:ascii="Times New Roman" w:hAnsi="Times New Roman"/>
          <w:sz w:val="24"/>
        </w:rPr>
      </w:pPr>
      <w:r w:rsidRPr="00DB44FD">
        <w:rPr>
          <w:rFonts w:ascii="Times New Roman" w:hAnsi="Times New Roman"/>
          <w:sz w:val="24"/>
        </w:rPr>
        <w:t>Гл.</w:t>
      </w:r>
      <w:r w:rsidR="000A55B9" w:rsidRPr="00DB44FD">
        <w:rPr>
          <w:rFonts w:ascii="Times New Roman" w:hAnsi="Times New Roman"/>
          <w:sz w:val="24"/>
        </w:rPr>
        <w:t xml:space="preserve"> </w:t>
      </w:r>
      <w:r w:rsidRPr="00DB44FD">
        <w:rPr>
          <w:rFonts w:ascii="Times New Roman" w:hAnsi="Times New Roman"/>
          <w:sz w:val="24"/>
        </w:rPr>
        <w:t xml:space="preserve">инженер </w:t>
      </w:r>
      <w:r w:rsidR="00E637E3" w:rsidRPr="00DB44FD">
        <w:rPr>
          <w:rFonts w:ascii="Times New Roman" w:hAnsi="Times New Roman"/>
          <w:sz w:val="24"/>
        </w:rPr>
        <w:t>Ассоциации</w:t>
      </w:r>
      <w:r w:rsidR="007C4EF6" w:rsidRPr="00DB44FD">
        <w:rPr>
          <w:rFonts w:ascii="Times New Roman" w:hAnsi="Times New Roman"/>
          <w:sz w:val="24"/>
        </w:rPr>
        <w:t xml:space="preserve"> </w:t>
      </w:r>
      <w:r w:rsidR="003B1E69" w:rsidRPr="00DB44FD">
        <w:rPr>
          <w:rFonts w:ascii="Times New Roman" w:hAnsi="Times New Roman"/>
          <w:sz w:val="24"/>
        </w:rPr>
        <w:t xml:space="preserve">- </w:t>
      </w:r>
      <w:r w:rsidRPr="00DB44FD">
        <w:rPr>
          <w:rFonts w:ascii="Times New Roman" w:hAnsi="Times New Roman"/>
          <w:sz w:val="24"/>
        </w:rPr>
        <w:t>Корж А.Ю.</w:t>
      </w:r>
    </w:p>
    <w:p w:rsidR="00DE2EFA" w:rsidRPr="00115A62" w:rsidRDefault="00DE2EFA" w:rsidP="00D67284">
      <w:pPr>
        <w:ind w:firstLine="567"/>
        <w:jc w:val="both"/>
        <w:rPr>
          <w:rFonts w:ascii="Times New Roman" w:hAnsi="Times New Roman"/>
          <w:color w:val="FF0000"/>
          <w:sz w:val="24"/>
        </w:rPr>
      </w:pP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ДНЯ:</w:t>
      </w:r>
    </w:p>
    <w:p w:rsidR="00594A8D" w:rsidRPr="00B92C25" w:rsidRDefault="00594A8D" w:rsidP="00D67284">
      <w:pPr>
        <w:ind w:firstLine="567"/>
        <w:jc w:val="both"/>
        <w:rPr>
          <w:rFonts w:ascii="Times New Roman" w:hAnsi="Times New Roman"/>
          <w:sz w:val="24"/>
        </w:rPr>
      </w:pPr>
    </w:p>
    <w:p w:rsidR="00395A3F" w:rsidRDefault="00907693" w:rsidP="00427B34">
      <w:pPr>
        <w:pStyle w:val="Style8"/>
        <w:widowControl/>
        <w:numPr>
          <w:ilvl w:val="0"/>
          <w:numId w:val="11"/>
        </w:numPr>
        <w:tabs>
          <w:tab w:val="left" w:pos="1426"/>
        </w:tabs>
        <w:spacing w:line="274" w:lineRule="exact"/>
        <w:ind w:left="567" w:firstLine="567"/>
      </w:pPr>
      <w:r w:rsidRPr="00B92C25">
        <w:t>Об избрании председателя  и с</w:t>
      </w:r>
      <w:r w:rsidR="00594A8D" w:rsidRPr="00B92C25">
        <w:t xml:space="preserve">екретаря заседания Совета </w:t>
      </w:r>
      <w:r w:rsidR="00E637E3" w:rsidRPr="00B92C25">
        <w:t>Ассоциации</w:t>
      </w:r>
      <w:r w:rsidR="00594A8D" w:rsidRPr="00B92C25">
        <w:t>.</w:t>
      </w:r>
    </w:p>
    <w:p w:rsidR="00382F10" w:rsidRDefault="00427B34" w:rsidP="00427B34">
      <w:pPr>
        <w:pStyle w:val="Style8"/>
        <w:widowControl/>
        <w:tabs>
          <w:tab w:val="left" w:pos="1426"/>
        </w:tabs>
        <w:spacing w:line="274" w:lineRule="exact"/>
        <w:ind w:left="567" w:firstLine="567"/>
        <w:rPr>
          <w:szCs w:val="36"/>
        </w:rPr>
      </w:pPr>
      <w:r>
        <w:t>2</w:t>
      </w:r>
      <w:r w:rsidR="00382F10">
        <w:t xml:space="preserve">. </w:t>
      </w:r>
      <w:r w:rsidR="00382F10">
        <w:tab/>
        <w:t>О</w:t>
      </w:r>
      <w:r w:rsidR="00382F10">
        <w:rPr>
          <w:szCs w:val="36"/>
        </w:rPr>
        <w:t xml:space="preserve"> расширении перечня видов работ в свидетельстве о допуске.</w:t>
      </w:r>
    </w:p>
    <w:p w:rsidR="00F970A4" w:rsidRDefault="00427B34" w:rsidP="00427B34">
      <w:pPr>
        <w:pStyle w:val="Style8"/>
        <w:widowControl/>
        <w:tabs>
          <w:tab w:val="left" w:pos="1426"/>
        </w:tabs>
        <w:spacing w:line="274" w:lineRule="exact"/>
        <w:ind w:left="567"/>
        <w:rPr>
          <w:szCs w:val="36"/>
        </w:rPr>
      </w:pPr>
      <w:r>
        <w:rPr>
          <w:szCs w:val="36"/>
        </w:rPr>
        <w:t xml:space="preserve">        3. </w:t>
      </w:r>
      <w:r w:rsidR="00455D4F">
        <w:rPr>
          <w:szCs w:val="36"/>
        </w:rPr>
        <w:t xml:space="preserve"> </w:t>
      </w:r>
      <w:r>
        <w:t>О</w:t>
      </w:r>
      <w:r>
        <w:rPr>
          <w:szCs w:val="36"/>
        </w:rPr>
        <w:t xml:space="preserve"> </w:t>
      </w:r>
      <w:r w:rsidRPr="00427B34">
        <w:rPr>
          <w:szCs w:val="36"/>
        </w:rPr>
        <w:t>замене свидетельства о допуске в связи со сменой организационно-правовой формы</w:t>
      </w:r>
      <w:r w:rsidR="00F970A4">
        <w:rPr>
          <w:szCs w:val="36"/>
        </w:rPr>
        <w:t>.</w:t>
      </w:r>
    </w:p>
    <w:p w:rsidR="00427B34" w:rsidRDefault="00427B34" w:rsidP="00427B34">
      <w:pPr>
        <w:pStyle w:val="Style8"/>
        <w:widowControl/>
        <w:tabs>
          <w:tab w:val="left" w:pos="1426"/>
        </w:tabs>
        <w:spacing w:line="274" w:lineRule="exact"/>
        <w:ind w:left="567" w:firstLine="567"/>
        <w:rPr>
          <w:szCs w:val="36"/>
        </w:rPr>
      </w:pPr>
      <w:r>
        <w:t xml:space="preserve">4. </w:t>
      </w:r>
      <w:r>
        <w:tab/>
      </w:r>
      <w:r>
        <w:rPr>
          <w:szCs w:val="36"/>
        </w:rPr>
        <w:t xml:space="preserve">О </w:t>
      </w:r>
      <w:r w:rsidRPr="0034265C">
        <w:rPr>
          <w:szCs w:val="36"/>
        </w:rPr>
        <w:t>делегировании ген.</w:t>
      </w:r>
      <w:r w:rsidR="00362A3B">
        <w:rPr>
          <w:szCs w:val="36"/>
        </w:rPr>
        <w:t xml:space="preserve"> </w:t>
      </w:r>
      <w:r w:rsidRPr="0034265C">
        <w:rPr>
          <w:szCs w:val="36"/>
        </w:rPr>
        <w:t xml:space="preserve">директора Ассоциации Умеренковой И.Н. </w:t>
      </w:r>
      <w:r>
        <w:rPr>
          <w:szCs w:val="36"/>
        </w:rPr>
        <w:t>на</w:t>
      </w:r>
      <w:r w:rsidRPr="0034265C">
        <w:rPr>
          <w:szCs w:val="36"/>
        </w:rPr>
        <w:t xml:space="preserve"> участи</w:t>
      </w:r>
      <w:r>
        <w:rPr>
          <w:szCs w:val="36"/>
        </w:rPr>
        <w:t>е</w:t>
      </w:r>
      <w:r w:rsidRPr="0034265C">
        <w:rPr>
          <w:szCs w:val="36"/>
        </w:rPr>
        <w:t xml:space="preserve"> в ХХ</w:t>
      </w:r>
      <w:r w:rsidR="00CD7DA5">
        <w:rPr>
          <w:szCs w:val="36"/>
          <w:lang w:val="en-US"/>
        </w:rPr>
        <w:t>II</w:t>
      </w:r>
      <w:r w:rsidRPr="0034265C">
        <w:rPr>
          <w:szCs w:val="36"/>
        </w:rPr>
        <w:t xml:space="preserve"> Окружной конференции </w:t>
      </w:r>
      <w:r w:rsidRPr="00427B34">
        <w:rPr>
          <w:szCs w:val="36"/>
        </w:rPr>
        <w:t>саморегулируемых организаций</w:t>
      </w:r>
      <w:r w:rsidR="00455D4F">
        <w:rPr>
          <w:szCs w:val="36"/>
        </w:rPr>
        <w:t>,</w:t>
      </w:r>
      <w:r w:rsidRPr="00427B34">
        <w:rPr>
          <w:szCs w:val="36"/>
        </w:rPr>
        <w:t xml:space="preserve"> основанных на членстве лиц, осуществляющих строительство в ЦФО</w:t>
      </w:r>
      <w:r w:rsidRPr="0034265C">
        <w:rPr>
          <w:szCs w:val="36"/>
        </w:rPr>
        <w:t xml:space="preserve">, </w:t>
      </w:r>
      <w:proofErr w:type="gramStart"/>
      <w:r w:rsidRPr="0034265C">
        <w:rPr>
          <w:szCs w:val="36"/>
        </w:rPr>
        <w:t>которая</w:t>
      </w:r>
      <w:proofErr w:type="gramEnd"/>
      <w:r w:rsidRPr="0034265C">
        <w:rPr>
          <w:szCs w:val="36"/>
        </w:rPr>
        <w:t xml:space="preserve"> состоится </w:t>
      </w:r>
      <w:r w:rsidR="00CD7DA5">
        <w:rPr>
          <w:szCs w:val="36"/>
        </w:rPr>
        <w:t xml:space="preserve">с </w:t>
      </w:r>
      <w:r w:rsidR="00CD7DA5" w:rsidRPr="00CD7DA5">
        <w:rPr>
          <w:szCs w:val="36"/>
        </w:rPr>
        <w:t>10 по 11 декабря в г. Иваново</w:t>
      </w:r>
      <w:r>
        <w:rPr>
          <w:szCs w:val="36"/>
        </w:rPr>
        <w:t xml:space="preserve">, </w:t>
      </w:r>
      <w:r w:rsidRPr="00427B34">
        <w:rPr>
          <w:szCs w:val="36"/>
        </w:rPr>
        <w:t>с правом решающего голоса.</w:t>
      </w:r>
    </w:p>
    <w:p w:rsidR="004A2056" w:rsidRPr="00F9231C" w:rsidRDefault="004A2056" w:rsidP="00427B34">
      <w:pPr>
        <w:pStyle w:val="Style8"/>
        <w:widowControl/>
        <w:tabs>
          <w:tab w:val="left" w:pos="1426"/>
        </w:tabs>
        <w:spacing w:line="274" w:lineRule="exact"/>
        <w:ind w:left="567" w:firstLine="567"/>
      </w:pPr>
      <w:r>
        <w:rPr>
          <w:szCs w:val="36"/>
        </w:rPr>
        <w:t xml:space="preserve">5. О </w:t>
      </w:r>
      <w:r w:rsidR="005F2E25">
        <w:rPr>
          <w:szCs w:val="36"/>
        </w:rPr>
        <w:t>рассмотрении наградных материалов для награждения</w:t>
      </w:r>
      <w:r>
        <w:rPr>
          <w:szCs w:val="36"/>
        </w:rPr>
        <w:t xml:space="preserve"> </w:t>
      </w:r>
      <w:r w:rsidR="008429E5">
        <w:rPr>
          <w:szCs w:val="28"/>
        </w:rPr>
        <w:t>Национальным объединением строителей</w:t>
      </w:r>
      <w:r>
        <w:rPr>
          <w:szCs w:val="36"/>
        </w:rPr>
        <w:t>.</w:t>
      </w:r>
    </w:p>
    <w:p w:rsidR="00A07507" w:rsidRPr="00B92C25" w:rsidRDefault="00A07507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b/>
          <w:sz w:val="24"/>
        </w:rPr>
      </w:pPr>
    </w:p>
    <w:p w:rsidR="00F13253" w:rsidRPr="003A3EC0" w:rsidRDefault="0002501F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1.По первому вопросу</w:t>
      </w:r>
      <w:r w:rsidRPr="00B92C25">
        <w:rPr>
          <w:rFonts w:ascii="Times New Roman" w:hAnsi="Times New Roman"/>
          <w:sz w:val="24"/>
        </w:rPr>
        <w:t xml:space="preserve"> с предложением избрания Председателя и Секретаря заседания Совета </w:t>
      </w:r>
      <w:r w:rsidR="00E637E3" w:rsidRPr="00B92C25">
        <w:rPr>
          <w:rFonts w:ascii="Times New Roman" w:hAnsi="Times New Roman"/>
          <w:sz w:val="24"/>
        </w:rPr>
        <w:t>Ассоциации</w:t>
      </w:r>
      <w:r w:rsidRPr="00B92C25">
        <w:rPr>
          <w:rFonts w:ascii="Times New Roman" w:hAnsi="Times New Roman"/>
          <w:sz w:val="24"/>
        </w:rPr>
        <w:t xml:space="preserve"> </w:t>
      </w:r>
      <w:r w:rsidR="00F13253" w:rsidRPr="00B92C25">
        <w:rPr>
          <w:rFonts w:ascii="Times New Roman" w:hAnsi="Times New Roman"/>
          <w:sz w:val="24"/>
        </w:rPr>
        <w:t xml:space="preserve">слушали </w:t>
      </w:r>
      <w:r w:rsidR="00B05548" w:rsidRPr="003A3EC0">
        <w:rPr>
          <w:rFonts w:ascii="Times New Roman" w:hAnsi="Times New Roman"/>
          <w:sz w:val="24"/>
        </w:rPr>
        <w:t>Плотникова А.П</w:t>
      </w:r>
      <w:r w:rsidR="005A6257" w:rsidRPr="003A3EC0">
        <w:rPr>
          <w:rFonts w:ascii="Times New Roman" w:hAnsi="Times New Roman"/>
          <w:sz w:val="24"/>
        </w:rPr>
        <w:t xml:space="preserve">., который предложил следующие кандидатуры: Избрать Председателем заседания Совета </w:t>
      </w:r>
      <w:r w:rsidR="00E637E3" w:rsidRPr="003A3EC0">
        <w:rPr>
          <w:rFonts w:ascii="Times New Roman" w:hAnsi="Times New Roman"/>
          <w:sz w:val="24"/>
        </w:rPr>
        <w:t>Ассоциации</w:t>
      </w:r>
      <w:r w:rsidR="005A6257" w:rsidRPr="003A3EC0">
        <w:rPr>
          <w:rFonts w:ascii="Times New Roman" w:hAnsi="Times New Roman"/>
          <w:sz w:val="24"/>
        </w:rPr>
        <w:t xml:space="preserve"> – </w:t>
      </w:r>
      <w:proofErr w:type="spellStart"/>
      <w:r w:rsidR="00DB44FD">
        <w:rPr>
          <w:rFonts w:ascii="Times New Roman" w:hAnsi="Times New Roman"/>
          <w:sz w:val="24"/>
        </w:rPr>
        <w:t>Ильинова</w:t>
      </w:r>
      <w:proofErr w:type="spellEnd"/>
      <w:r w:rsidR="00DB44FD">
        <w:rPr>
          <w:rFonts w:ascii="Times New Roman" w:hAnsi="Times New Roman"/>
          <w:sz w:val="24"/>
        </w:rPr>
        <w:t xml:space="preserve"> Н.Н</w:t>
      </w:r>
      <w:r w:rsidR="005A6257" w:rsidRPr="003A3EC0">
        <w:rPr>
          <w:rFonts w:ascii="Times New Roman" w:hAnsi="Times New Roman"/>
          <w:sz w:val="24"/>
        </w:rPr>
        <w:t xml:space="preserve">. Избрать Секретарём заседания Совета </w:t>
      </w:r>
      <w:r w:rsidR="00E637E3" w:rsidRPr="003A3EC0">
        <w:rPr>
          <w:rFonts w:ascii="Times New Roman" w:hAnsi="Times New Roman"/>
          <w:sz w:val="24"/>
        </w:rPr>
        <w:t>Ассоциации</w:t>
      </w:r>
      <w:r w:rsidR="005A6257" w:rsidRPr="003A3EC0">
        <w:rPr>
          <w:rFonts w:ascii="Times New Roman" w:hAnsi="Times New Roman"/>
          <w:sz w:val="24"/>
        </w:rPr>
        <w:t xml:space="preserve"> – </w:t>
      </w:r>
      <w:r w:rsidR="00DB44FD" w:rsidRPr="003A3EC0">
        <w:rPr>
          <w:rFonts w:ascii="Times New Roman" w:hAnsi="Times New Roman"/>
          <w:sz w:val="24"/>
        </w:rPr>
        <w:t>Глущенко В.А</w:t>
      </w:r>
      <w:r w:rsidR="00C4340B" w:rsidRPr="003A3EC0">
        <w:rPr>
          <w:rFonts w:ascii="Times New Roman" w:hAnsi="Times New Roman"/>
          <w:sz w:val="24"/>
        </w:rPr>
        <w:t>.</w:t>
      </w:r>
    </w:p>
    <w:p w:rsidR="004E29AE" w:rsidRPr="00B92C25" w:rsidRDefault="004E29AE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</w:p>
    <w:p w:rsidR="0002501F" w:rsidRPr="00B92C25" w:rsidRDefault="00F13253" w:rsidP="00D67284">
      <w:pPr>
        <w:tabs>
          <w:tab w:val="left" w:pos="720"/>
        </w:tabs>
        <w:ind w:firstLine="567"/>
        <w:jc w:val="both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b/>
          <w:sz w:val="24"/>
        </w:rPr>
        <w:t>На голосование ставится вопрос:</w:t>
      </w:r>
      <w:r w:rsidRPr="00B92C25">
        <w:rPr>
          <w:rFonts w:ascii="Times New Roman" w:hAnsi="Times New Roman"/>
          <w:sz w:val="24"/>
        </w:rPr>
        <w:t xml:space="preserve"> «</w:t>
      </w:r>
      <w:r w:rsidR="00DB44FD" w:rsidRPr="003A3EC0">
        <w:rPr>
          <w:rFonts w:ascii="Times New Roman" w:hAnsi="Times New Roman"/>
          <w:sz w:val="24"/>
        </w:rPr>
        <w:t xml:space="preserve">Избрать Председателем заседания Совета Ассоциации – </w:t>
      </w:r>
      <w:proofErr w:type="spellStart"/>
      <w:r w:rsidR="00DB44FD">
        <w:rPr>
          <w:rFonts w:ascii="Times New Roman" w:hAnsi="Times New Roman"/>
          <w:sz w:val="24"/>
        </w:rPr>
        <w:t>Ильинова</w:t>
      </w:r>
      <w:proofErr w:type="spellEnd"/>
      <w:r w:rsidR="00DB44FD">
        <w:rPr>
          <w:rFonts w:ascii="Times New Roman" w:hAnsi="Times New Roman"/>
          <w:sz w:val="24"/>
        </w:rPr>
        <w:t xml:space="preserve"> Н.Н</w:t>
      </w:r>
      <w:r w:rsidR="00DB44FD" w:rsidRPr="003A3EC0">
        <w:rPr>
          <w:rFonts w:ascii="Times New Roman" w:hAnsi="Times New Roman"/>
          <w:sz w:val="24"/>
        </w:rPr>
        <w:t>. Избрать Секретарём заседания Совета Ассоциации – Глущенко В.А</w:t>
      </w:r>
      <w:r w:rsidR="003A3EC0" w:rsidRPr="003A3EC0">
        <w:rPr>
          <w:rFonts w:ascii="Times New Roman" w:hAnsi="Times New Roman"/>
          <w:sz w:val="24"/>
        </w:rPr>
        <w:t>.</w:t>
      </w:r>
      <w:r w:rsidR="0002501F" w:rsidRPr="00B92C25">
        <w:rPr>
          <w:rFonts w:ascii="Times New Roman" w:hAnsi="Times New Roman"/>
          <w:sz w:val="24"/>
        </w:rPr>
        <w:t>».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«За» -  </w:t>
      </w:r>
      <w:r w:rsidR="00D5108C">
        <w:rPr>
          <w:rFonts w:ascii="Times New Roman" w:hAnsi="Times New Roman" w:cs="Times New Roman"/>
          <w:sz w:val="24"/>
          <w:szCs w:val="24"/>
        </w:rPr>
        <w:t>7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 w:rsidR="00D5108C">
        <w:rPr>
          <w:rFonts w:ascii="Times New Roman" w:hAnsi="Times New Roman" w:cs="Times New Roman"/>
          <w:sz w:val="24"/>
          <w:szCs w:val="24"/>
        </w:rPr>
        <w:t>семь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44FD">
        <w:rPr>
          <w:rFonts w:ascii="Times New Roman" w:hAnsi="Times New Roman" w:cs="Times New Roman"/>
          <w:sz w:val="24"/>
          <w:szCs w:val="24"/>
        </w:rPr>
        <w:t>в.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lastRenderedPageBreak/>
        <w:t>«Воздержались» - нет голосов.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DB44FD" w:rsidRPr="00DB44FD" w:rsidRDefault="00DB44FD" w:rsidP="00DB44F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2501F" w:rsidRPr="00B92C25" w:rsidRDefault="0002501F" w:rsidP="00D67284">
      <w:pPr>
        <w:pStyle w:val="ConsPlusNonformat"/>
        <w:widowControl/>
        <w:ind w:firstLine="567"/>
        <w:jc w:val="both"/>
        <w:rPr>
          <w:rFonts w:ascii="Times New Roman" w:eastAsia="Lucida Sans Unicode" w:hAnsi="Times New Roman" w:cs="Times New Roman"/>
          <w:b/>
          <w:sz w:val="24"/>
          <w:szCs w:val="24"/>
        </w:rPr>
      </w:pPr>
      <w:r w:rsidRPr="00B92C25">
        <w:rPr>
          <w:rFonts w:ascii="Times New Roman" w:hAnsi="Times New Roman" w:cs="Times New Roman"/>
          <w:sz w:val="24"/>
          <w:szCs w:val="24"/>
        </w:rPr>
        <w:t xml:space="preserve">Принятое решение: 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«</w:t>
      </w:r>
      <w:r w:rsidR="00DB44FD" w:rsidRPr="00DB44FD">
        <w:rPr>
          <w:rFonts w:ascii="Times New Roman" w:eastAsia="Lucida Sans Unicode" w:hAnsi="Times New Roman" w:cs="Times New Roman"/>
          <w:b/>
          <w:sz w:val="24"/>
          <w:szCs w:val="24"/>
        </w:rPr>
        <w:t xml:space="preserve">Избрать Председателем заседания Совета Ассоциации – </w:t>
      </w:r>
      <w:proofErr w:type="spellStart"/>
      <w:r w:rsidR="00DB44FD" w:rsidRPr="00DB44FD">
        <w:rPr>
          <w:rFonts w:ascii="Times New Roman" w:eastAsia="Lucida Sans Unicode" w:hAnsi="Times New Roman" w:cs="Times New Roman"/>
          <w:b/>
          <w:sz w:val="24"/>
          <w:szCs w:val="24"/>
        </w:rPr>
        <w:t>Ильинова</w:t>
      </w:r>
      <w:proofErr w:type="spellEnd"/>
      <w:r w:rsidR="00DB44FD" w:rsidRPr="00DB44FD">
        <w:rPr>
          <w:rFonts w:ascii="Times New Roman" w:eastAsia="Lucida Sans Unicode" w:hAnsi="Times New Roman" w:cs="Times New Roman"/>
          <w:b/>
          <w:sz w:val="24"/>
          <w:szCs w:val="24"/>
        </w:rPr>
        <w:t xml:space="preserve"> Н.Н. Избрать Секретарём заседания Совета Ассоциации – Глущенко В.А</w:t>
      </w:r>
      <w:r w:rsidRPr="00B92C25">
        <w:rPr>
          <w:rFonts w:ascii="Times New Roman" w:eastAsia="Lucida Sans Unicode" w:hAnsi="Times New Roman" w:cs="Times New Roman"/>
          <w:b/>
          <w:sz w:val="24"/>
          <w:szCs w:val="24"/>
        </w:rPr>
        <w:t>».</w:t>
      </w:r>
    </w:p>
    <w:p w:rsidR="00811F39" w:rsidRDefault="00811F39" w:rsidP="00811F39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</w:rPr>
      </w:pPr>
    </w:p>
    <w:p w:rsidR="00F57B76" w:rsidRDefault="00F120D4" w:rsidP="00F57B7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B92C25">
        <w:rPr>
          <w:rFonts w:ascii="Times New Roman" w:hAnsi="Times New Roman"/>
          <w:b/>
          <w:sz w:val="24"/>
        </w:rPr>
        <w:t xml:space="preserve">. По </w:t>
      </w:r>
      <w:r>
        <w:rPr>
          <w:rFonts w:ascii="Times New Roman" w:hAnsi="Times New Roman"/>
          <w:b/>
          <w:sz w:val="24"/>
        </w:rPr>
        <w:t>второму</w:t>
      </w:r>
      <w:r w:rsidRPr="00B92C25">
        <w:rPr>
          <w:rFonts w:ascii="Times New Roman" w:hAnsi="Times New Roman"/>
          <w:b/>
          <w:sz w:val="24"/>
        </w:rPr>
        <w:t xml:space="preserve"> вопросу повестки дня</w:t>
      </w:r>
      <w:r w:rsidRPr="00B92C25">
        <w:rPr>
          <w:rFonts w:ascii="Times New Roman" w:hAnsi="Times New Roman"/>
          <w:sz w:val="24"/>
        </w:rPr>
        <w:t xml:space="preserve"> </w:t>
      </w:r>
      <w:r w:rsidR="00F57B76" w:rsidRPr="000A68B5">
        <w:rPr>
          <w:rFonts w:ascii="Times New Roman" w:hAnsi="Times New Roman"/>
          <w:sz w:val="24"/>
        </w:rPr>
        <w:t>слушали Плотникова А.П.,</w:t>
      </w:r>
      <w:r w:rsidR="00F57B76">
        <w:rPr>
          <w:rFonts w:ascii="Times New Roman" w:hAnsi="Times New Roman"/>
          <w:color w:val="FF0000"/>
          <w:sz w:val="24"/>
        </w:rPr>
        <w:t xml:space="preserve"> </w:t>
      </w:r>
      <w:r w:rsidR="00F57B76" w:rsidRPr="00B92C25">
        <w:rPr>
          <w:rFonts w:ascii="Times New Roman" w:hAnsi="Times New Roman"/>
          <w:sz w:val="24"/>
        </w:rPr>
        <w:t xml:space="preserve">который сообщил присутствующим </w:t>
      </w:r>
      <w:r w:rsidR="00F57B76">
        <w:rPr>
          <w:rFonts w:ascii="Times New Roman" w:hAnsi="Times New Roman"/>
          <w:sz w:val="24"/>
        </w:rPr>
        <w:t>о</w:t>
      </w:r>
      <w:r w:rsidR="00F57B76" w:rsidRPr="00CA3554">
        <w:rPr>
          <w:rFonts w:ascii="Times New Roman" w:eastAsia="Times New Roman" w:hAnsi="Times New Roman"/>
          <w:sz w:val="24"/>
        </w:rPr>
        <w:t xml:space="preserve"> </w:t>
      </w:r>
      <w:r w:rsidR="00F57B76">
        <w:rPr>
          <w:rFonts w:ascii="Times New Roman" w:eastAsia="Times New Roman" w:hAnsi="Times New Roman"/>
          <w:sz w:val="24"/>
        </w:rPr>
        <w:t>поступивш</w:t>
      </w:r>
      <w:r w:rsidR="002A6E0D">
        <w:rPr>
          <w:rFonts w:ascii="Times New Roman" w:eastAsia="Times New Roman" w:hAnsi="Times New Roman"/>
          <w:sz w:val="24"/>
        </w:rPr>
        <w:t>их</w:t>
      </w:r>
      <w:r w:rsidR="00F57B76">
        <w:rPr>
          <w:rFonts w:ascii="Times New Roman" w:eastAsia="Times New Roman" w:hAnsi="Times New Roman"/>
          <w:sz w:val="24"/>
        </w:rPr>
        <w:t xml:space="preserve"> </w:t>
      </w:r>
      <w:proofErr w:type="gramStart"/>
      <w:r w:rsidR="00F57B76">
        <w:rPr>
          <w:rFonts w:ascii="Times New Roman" w:eastAsia="Times New Roman" w:hAnsi="Times New Roman"/>
          <w:sz w:val="24"/>
        </w:rPr>
        <w:t>заявлени</w:t>
      </w:r>
      <w:r w:rsidR="002A6E0D">
        <w:rPr>
          <w:rFonts w:ascii="Times New Roman" w:eastAsia="Times New Roman" w:hAnsi="Times New Roman"/>
          <w:sz w:val="24"/>
        </w:rPr>
        <w:t>ях</w:t>
      </w:r>
      <w:proofErr w:type="gramEnd"/>
      <w:r w:rsidR="00F57B76">
        <w:rPr>
          <w:rFonts w:ascii="Times New Roman" w:eastAsia="Times New Roman" w:hAnsi="Times New Roman"/>
          <w:sz w:val="24"/>
        </w:rPr>
        <w:t xml:space="preserve"> </w:t>
      </w:r>
      <w:r w:rsidR="00F57B76" w:rsidRPr="00CA3554">
        <w:rPr>
          <w:rFonts w:ascii="Times New Roman" w:eastAsia="Times New Roman" w:hAnsi="Times New Roman"/>
          <w:sz w:val="24"/>
        </w:rPr>
        <w:t xml:space="preserve">о расширении перечня видов работ в свидетельстве о допуске к работам, </w:t>
      </w:r>
      <w:r w:rsidR="00F57B76" w:rsidRPr="00CA3554">
        <w:rPr>
          <w:rFonts w:ascii="Times New Roman" w:hAnsi="Times New Roman"/>
          <w:sz w:val="24"/>
        </w:rPr>
        <w:t>которые оказывают влияние на безопасность объектов капитального строительства</w:t>
      </w:r>
      <w:r w:rsidR="00F57B76">
        <w:rPr>
          <w:rFonts w:ascii="Times New Roman" w:hAnsi="Times New Roman"/>
          <w:sz w:val="24"/>
        </w:rPr>
        <w:t>.</w:t>
      </w:r>
    </w:p>
    <w:p w:rsidR="002A6E0D" w:rsidRPr="00763634" w:rsidRDefault="002A6E0D" w:rsidP="002A6E0D">
      <w:pPr>
        <w:pStyle w:val="ConsPlusNonformat"/>
        <w:widowControl/>
        <w:ind w:firstLine="532"/>
        <w:jc w:val="both"/>
        <w:rPr>
          <w:rFonts w:ascii="Times New Roman" w:hAnsi="Times New Roman" w:cs="Times New Roman"/>
          <w:sz w:val="24"/>
          <w:szCs w:val="24"/>
        </w:rPr>
      </w:pPr>
      <w:r w:rsidRPr="00763634">
        <w:rPr>
          <w:rFonts w:ascii="Times New Roman" w:hAnsi="Times New Roman" w:cs="Times New Roman"/>
          <w:sz w:val="24"/>
          <w:szCs w:val="24"/>
        </w:rPr>
        <w:t>Заявления были поданы от следующих организаций</w:t>
      </w:r>
      <w:r w:rsidR="00EE2351">
        <w:rPr>
          <w:rFonts w:ascii="Times New Roman" w:hAnsi="Times New Roman" w:cs="Times New Roman"/>
          <w:sz w:val="24"/>
          <w:szCs w:val="24"/>
        </w:rPr>
        <w:t xml:space="preserve"> -</w:t>
      </w:r>
      <w:r w:rsidR="00EE2351" w:rsidRPr="00EE2351">
        <w:rPr>
          <w:rFonts w:ascii="Times New Roman" w:eastAsia="Times New Roman" w:hAnsi="Times New Roman"/>
          <w:sz w:val="24"/>
        </w:rPr>
        <w:t xml:space="preserve"> </w:t>
      </w:r>
      <w:r w:rsidR="00EE2351" w:rsidRPr="00CA3554">
        <w:rPr>
          <w:rFonts w:ascii="Times New Roman" w:eastAsia="Times New Roman" w:hAnsi="Times New Roman"/>
          <w:sz w:val="24"/>
        </w:rPr>
        <w:t>член</w:t>
      </w:r>
      <w:r w:rsidR="00EE2351">
        <w:rPr>
          <w:rFonts w:ascii="Times New Roman" w:eastAsia="Times New Roman" w:hAnsi="Times New Roman"/>
          <w:sz w:val="24"/>
        </w:rPr>
        <w:t>ов</w:t>
      </w:r>
      <w:r w:rsidR="00EE2351" w:rsidRPr="00CA3554">
        <w:rPr>
          <w:rFonts w:ascii="Times New Roman" w:eastAsia="Times New Roman" w:hAnsi="Times New Roman"/>
          <w:sz w:val="24"/>
        </w:rPr>
        <w:t xml:space="preserve"> </w:t>
      </w:r>
      <w:r w:rsidR="00EE2351" w:rsidRPr="00E637E3">
        <w:rPr>
          <w:rFonts w:ascii="Times New Roman" w:eastAsia="Times New Roman" w:hAnsi="Times New Roman"/>
          <w:sz w:val="24"/>
        </w:rPr>
        <w:t>Ассоциации</w:t>
      </w:r>
      <w:r w:rsidRPr="00763634">
        <w:rPr>
          <w:rFonts w:ascii="Times New Roman" w:hAnsi="Times New Roman" w:cs="Times New Roman"/>
          <w:sz w:val="24"/>
          <w:szCs w:val="24"/>
        </w:rPr>
        <w:t>:</w:t>
      </w:r>
    </w:p>
    <w:p w:rsidR="00F57B76" w:rsidRDefault="00EE2351" w:rsidP="00F57B7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 w:rsidR="002A6E0D">
        <w:rPr>
          <w:rFonts w:ascii="Times New Roman" w:hAnsi="Times New Roman"/>
          <w:sz w:val="24"/>
        </w:rPr>
        <w:t>ООО «</w:t>
      </w:r>
      <w:proofErr w:type="spellStart"/>
      <w:r w:rsidR="002A6E0D">
        <w:rPr>
          <w:rFonts w:ascii="Times New Roman" w:hAnsi="Times New Roman"/>
          <w:sz w:val="24"/>
        </w:rPr>
        <w:t>СтройГарант</w:t>
      </w:r>
      <w:proofErr w:type="spellEnd"/>
      <w:r w:rsidR="002A6E0D">
        <w:rPr>
          <w:rFonts w:ascii="Times New Roman" w:hAnsi="Times New Roman"/>
          <w:sz w:val="24"/>
        </w:rPr>
        <w:t>»</w:t>
      </w:r>
      <w:r w:rsidR="002A6E0D" w:rsidRPr="007E6187">
        <w:rPr>
          <w:rFonts w:ascii="Times New Roman" w:hAnsi="Times New Roman"/>
          <w:sz w:val="24"/>
        </w:rPr>
        <w:t xml:space="preserve"> </w:t>
      </w:r>
      <w:r w:rsidR="002A6E0D">
        <w:rPr>
          <w:rFonts w:ascii="Times New Roman" w:hAnsi="Times New Roman"/>
          <w:sz w:val="24"/>
        </w:rPr>
        <w:t xml:space="preserve">(ОГРН </w:t>
      </w:r>
      <w:r w:rsidR="002A6E0D" w:rsidRPr="00F57B76">
        <w:rPr>
          <w:rFonts w:ascii="Times New Roman" w:hAnsi="Times New Roman"/>
          <w:sz w:val="24"/>
        </w:rPr>
        <w:t>1074632003357</w:t>
      </w:r>
      <w:r w:rsidR="002A6E0D">
        <w:rPr>
          <w:rFonts w:ascii="Times New Roman" w:hAnsi="Times New Roman"/>
          <w:sz w:val="24"/>
        </w:rPr>
        <w:t>)</w:t>
      </w:r>
      <w:r>
        <w:rPr>
          <w:rFonts w:ascii="Times New Roman" w:hAnsi="Times New Roman"/>
          <w:sz w:val="24"/>
        </w:rPr>
        <w:t>;</w:t>
      </w:r>
    </w:p>
    <w:p w:rsidR="00D87190" w:rsidRPr="00A83DA4" w:rsidRDefault="00EE2351" w:rsidP="00D87190">
      <w:pPr>
        <w:ind w:firstLine="567"/>
        <w:jc w:val="both"/>
        <w:rPr>
          <w:rFonts w:ascii="Times New Roman" w:eastAsia="Times New Roman" w:hAnsi="Times New Roman" w:cs="Courier New"/>
          <w:sz w:val="24"/>
          <w:szCs w:val="20"/>
        </w:rPr>
      </w:pPr>
      <w:r>
        <w:rPr>
          <w:rFonts w:ascii="Times New Roman" w:hAnsi="Times New Roman"/>
          <w:sz w:val="24"/>
        </w:rPr>
        <w:t xml:space="preserve">2. </w:t>
      </w:r>
      <w:r w:rsidRPr="00205B94">
        <w:rPr>
          <w:rFonts w:ascii="Times New Roman" w:hAnsi="Times New Roman"/>
          <w:sz w:val="24"/>
        </w:rPr>
        <w:t>АО «Октябрьское ДЭП»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03030">
        <w:rPr>
          <w:rFonts w:ascii="Times New Roman" w:hAnsi="Times New Roman"/>
          <w:sz w:val="24"/>
        </w:rPr>
        <w:t>1044603004346</w:t>
      </w:r>
      <w:r w:rsidRPr="00C4340B">
        <w:rPr>
          <w:rFonts w:ascii="Times New Roman" w:hAnsi="Times New Roman"/>
          <w:sz w:val="24"/>
        </w:rPr>
        <w:t>)</w:t>
      </w:r>
      <w:proofErr w:type="gramStart"/>
      <w:r w:rsidR="007D14C6">
        <w:rPr>
          <w:rFonts w:ascii="Times New Roman" w:hAnsi="Times New Roman"/>
          <w:sz w:val="24"/>
        </w:rPr>
        <w:t>.</w:t>
      </w:r>
      <w:proofErr w:type="gramEnd"/>
      <w:r w:rsidR="00D87190" w:rsidRPr="00D87190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7D14C6">
        <w:rPr>
          <w:rFonts w:ascii="Times New Roman" w:eastAsia="Times New Roman" w:hAnsi="Times New Roman" w:cs="Courier New"/>
          <w:sz w:val="24"/>
          <w:szCs w:val="20"/>
        </w:rPr>
        <w:t>В</w:t>
      </w:r>
      <w:r w:rsidR="00D87190" w:rsidRPr="00A83DA4">
        <w:rPr>
          <w:rFonts w:ascii="Times New Roman" w:eastAsia="Times New Roman" w:hAnsi="Times New Roman" w:cs="Courier New"/>
          <w:sz w:val="24"/>
          <w:szCs w:val="20"/>
        </w:rPr>
        <w:t xml:space="preserve">ид работ </w:t>
      </w:r>
      <w:r w:rsidR="00D87190">
        <w:rPr>
          <w:rFonts w:ascii="Times New Roman" w:eastAsia="Times New Roman" w:hAnsi="Times New Roman" w:cs="Courier New"/>
          <w:sz w:val="24"/>
          <w:szCs w:val="20"/>
        </w:rPr>
        <w:t xml:space="preserve">№ </w:t>
      </w:r>
      <w:r w:rsidR="00D87190" w:rsidRPr="00A83DA4">
        <w:rPr>
          <w:rFonts w:ascii="Times New Roman" w:eastAsia="Times New Roman" w:hAnsi="Times New Roman" w:cs="Courier New"/>
          <w:sz w:val="24"/>
          <w:szCs w:val="20"/>
        </w:rPr>
        <w:t>33.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</w:t>
      </w:r>
      <w:r w:rsidR="00D87190">
        <w:rPr>
          <w:rFonts w:ascii="Times New Roman" w:eastAsia="Times New Roman" w:hAnsi="Times New Roman" w:cs="Courier New"/>
          <w:sz w:val="24"/>
          <w:szCs w:val="20"/>
        </w:rPr>
        <w:t>телем (генеральным подрядчиком):</w:t>
      </w:r>
    </w:p>
    <w:p w:rsidR="00BB0AAF" w:rsidRPr="00BB0AAF" w:rsidRDefault="00BB0AAF" w:rsidP="00BB0AAF">
      <w:pPr>
        <w:ind w:firstLine="567"/>
        <w:jc w:val="both"/>
        <w:rPr>
          <w:rFonts w:ascii="Times New Roman" w:eastAsia="Times New Roman" w:hAnsi="Times New Roman" w:cs="Courier New"/>
          <w:sz w:val="24"/>
          <w:szCs w:val="20"/>
        </w:rPr>
      </w:pPr>
      <w:r w:rsidRPr="00BB0AAF">
        <w:rPr>
          <w:rFonts w:ascii="Times New Roman" w:eastAsia="Times New Roman" w:hAnsi="Times New Roman" w:cs="Courier New"/>
          <w:sz w:val="24"/>
          <w:szCs w:val="20"/>
        </w:rPr>
        <w:t>33.2. Транспортное строительство</w:t>
      </w:r>
    </w:p>
    <w:p w:rsidR="00D87190" w:rsidRPr="007D14C6" w:rsidRDefault="00BB0AAF" w:rsidP="00BB0AAF">
      <w:pPr>
        <w:ind w:firstLine="567"/>
        <w:jc w:val="both"/>
        <w:rPr>
          <w:rFonts w:ascii="Times New Roman" w:hAnsi="Times New Roman"/>
          <w:sz w:val="24"/>
        </w:rPr>
      </w:pPr>
      <w:r w:rsidRPr="00BB0AAF">
        <w:rPr>
          <w:rFonts w:ascii="Times New Roman" w:eastAsia="Times New Roman" w:hAnsi="Times New Roman" w:cs="Courier New"/>
          <w:sz w:val="24"/>
          <w:szCs w:val="20"/>
        </w:rPr>
        <w:t>33.2.1. Автомобильные дороги и объекты инфраструктуры автомобильного транспорта</w:t>
      </w:r>
      <w:r>
        <w:rPr>
          <w:rFonts w:ascii="Times New Roman" w:eastAsia="Times New Roman" w:hAnsi="Times New Roman" w:cs="Courier New"/>
          <w:sz w:val="24"/>
          <w:szCs w:val="20"/>
        </w:rPr>
        <w:t>.</w:t>
      </w:r>
      <w:r w:rsidRPr="00BB0AAF">
        <w:rPr>
          <w:rFonts w:ascii="Times New Roman" w:eastAsia="Times New Roman" w:hAnsi="Times New Roman" w:cs="Courier New"/>
          <w:sz w:val="24"/>
          <w:szCs w:val="20"/>
        </w:rPr>
        <w:t xml:space="preserve"> </w:t>
      </w:r>
      <w:r w:rsidR="00D87190">
        <w:rPr>
          <w:rFonts w:ascii="Times New Roman" w:hAnsi="Times New Roman"/>
          <w:sz w:val="24"/>
        </w:rPr>
        <w:t>С</w:t>
      </w:r>
      <w:r w:rsidR="00D87190" w:rsidRPr="00BD7DC1">
        <w:rPr>
          <w:rFonts w:ascii="Times New Roman" w:hAnsi="Times New Roman"/>
          <w:sz w:val="24"/>
        </w:rPr>
        <w:t xml:space="preserve">тоимость </w:t>
      </w:r>
      <w:r w:rsidR="00D87190">
        <w:rPr>
          <w:rFonts w:ascii="Times New Roman" w:eastAsia="Times New Roman" w:hAnsi="Times New Roman" w:cs="Courier New"/>
          <w:sz w:val="24"/>
          <w:szCs w:val="20"/>
        </w:rPr>
        <w:t>работ</w:t>
      </w:r>
      <w:r w:rsidR="00D87190" w:rsidRPr="00A83DA4">
        <w:rPr>
          <w:rFonts w:ascii="Times New Roman" w:eastAsia="Times New Roman" w:hAnsi="Times New Roman" w:cs="Courier New"/>
          <w:sz w:val="24"/>
          <w:szCs w:val="20"/>
        </w:rPr>
        <w:t xml:space="preserve">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</w:t>
      </w:r>
      <w:r w:rsidR="00D87190">
        <w:rPr>
          <w:rFonts w:ascii="Times New Roman" w:eastAsia="Times New Roman" w:hAnsi="Times New Roman" w:cs="Courier New"/>
          <w:sz w:val="24"/>
          <w:szCs w:val="20"/>
        </w:rPr>
        <w:t>телем</w:t>
      </w:r>
      <w:r w:rsidR="00D87190" w:rsidRPr="00BD7DC1">
        <w:rPr>
          <w:rFonts w:ascii="Times New Roman" w:hAnsi="Times New Roman"/>
          <w:sz w:val="24"/>
        </w:rPr>
        <w:t xml:space="preserve"> по одному договору составляет </w:t>
      </w:r>
      <w:r w:rsidR="00D87190" w:rsidRPr="007D14C6">
        <w:rPr>
          <w:rFonts w:ascii="Times New Roman" w:hAnsi="Times New Roman"/>
          <w:sz w:val="24"/>
        </w:rPr>
        <w:t>до 10 000 000 (десяти  миллионов) рублей.</w:t>
      </w:r>
    </w:p>
    <w:p w:rsidR="00EE2351" w:rsidRDefault="00EE2351" w:rsidP="00F57B7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eastAsia="Times New Roman" w:hAnsi="Times New Roman"/>
          <w:sz w:val="24"/>
        </w:rPr>
      </w:pPr>
    </w:p>
    <w:p w:rsidR="00EE2351" w:rsidRDefault="00F57B76" w:rsidP="00F57B7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CA3554">
        <w:rPr>
          <w:rFonts w:ascii="Times New Roman" w:hAnsi="Times New Roman"/>
          <w:b/>
          <w:sz w:val="24"/>
        </w:rPr>
        <w:t>На голосование ставится вопрос:</w:t>
      </w:r>
      <w:r w:rsidRPr="00CA3554">
        <w:rPr>
          <w:rFonts w:ascii="Times New Roman" w:hAnsi="Times New Roman"/>
          <w:sz w:val="24"/>
        </w:rPr>
        <w:t xml:space="preserve"> «Р</w:t>
      </w:r>
      <w:r w:rsidRPr="00CA3554">
        <w:rPr>
          <w:rFonts w:ascii="Times New Roman" w:eastAsia="Times New Roman" w:hAnsi="Times New Roman"/>
          <w:sz w:val="24"/>
        </w:rPr>
        <w:t xml:space="preserve">асширить перечень видов работ в свидетельстве о допуске к работам, </w:t>
      </w:r>
      <w:r w:rsidRPr="00CA3554">
        <w:rPr>
          <w:rFonts w:ascii="Times New Roman" w:hAnsi="Times New Roman"/>
          <w:sz w:val="24"/>
        </w:rPr>
        <w:t xml:space="preserve">которые оказывают влияние на безопасность объектов капитального строительства </w:t>
      </w:r>
      <w:r w:rsidRPr="004C63E8">
        <w:rPr>
          <w:rFonts w:ascii="Times New Roman" w:hAnsi="Times New Roman"/>
          <w:sz w:val="24"/>
        </w:rPr>
        <w:t>в соответствии с поданным</w:t>
      </w:r>
      <w:r w:rsidR="00EE2351">
        <w:rPr>
          <w:rFonts w:ascii="Times New Roman" w:hAnsi="Times New Roman"/>
          <w:sz w:val="24"/>
        </w:rPr>
        <w:t>и</w:t>
      </w:r>
      <w:r w:rsidRPr="004C63E8">
        <w:rPr>
          <w:rFonts w:ascii="Times New Roman" w:hAnsi="Times New Roman"/>
          <w:sz w:val="24"/>
        </w:rPr>
        <w:t xml:space="preserve"> заявлени</w:t>
      </w:r>
      <w:r w:rsidR="00EE2351">
        <w:rPr>
          <w:rFonts w:ascii="Times New Roman" w:hAnsi="Times New Roman"/>
          <w:sz w:val="24"/>
        </w:rPr>
        <w:t xml:space="preserve">ями </w:t>
      </w:r>
      <w:r w:rsidR="00EE2351" w:rsidRPr="00763634">
        <w:rPr>
          <w:rFonts w:ascii="Times New Roman" w:hAnsi="Times New Roman"/>
          <w:sz w:val="24"/>
        </w:rPr>
        <w:t>следующи</w:t>
      </w:r>
      <w:r w:rsidR="00EE2351">
        <w:rPr>
          <w:rFonts w:ascii="Times New Roman" w:hAnsi="Times New Roman"/>
          <w:sz w:val="24"/>
        </w:rPr>
        <w:t>м</w:t>
      </w:r>
      <w:r w:rsidR="00EE2351" w:rsidRPr="00763634">
        <w:rPr>
          <w:rFonts w:ascii="Times New Roman" w:hAnsi="Times New Roman"/>
          <w:sz w:val="24"/>
        </w:rPr>
        <w:t xml:space="preserve"> организаци</w:t>
      </w:r>
      <w:r w:rsidR="00EE2351">
        <w:rPr>
          <w:rFonts w:ascii="Times New Roman" w:hAnsi="Times New Roman"/>
          <w:sz w:val="24"/>
        </w:rPr>
        <w:t>ям:</w:t>
      </w:r>
    </w:p>
    <w:p w:rsidR="00EE2351" w:rsidRDefault="00EE2351" w:rsidP="00EE235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sz w:val="24"/>
        </w:rPr>
        <w:t xml:space="preserve">1. </w:t>
      </w:r>
      <w:r>
        <w:rPr>
          <w:rFonts w:ascii="Times New Roman" w:hAnsi="Times New Roman"/>
          <w:sz w:val="24"/>
        </w:rPr>
        <w:t>ООО «</w:t>
      </w:r>
      <w:proofErr w:type="spellStart"/>
      <w:r>
        <w:rPr>
          <w:rFonts w:ascii="Times New Roman" w:hAnsi="Times New Roman"/>
          <w:sz w:val="24"/>
        </w:rPr>
        <w:t>СтройГарант</w:t>
      </w:r>
      <w:proofErr w:type="spellEnd"/>
      <w:r>
        <w:rPr>
          <w:rFonts w:ascii="Times New Roman" w:hAnsi="Times New Roman"/>
          <w:sz w:val="24"/>
        </w:rPr>
        <w:t>»</w:t>
      </w:r>
      <w:r w:rsidRPr="007E6187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(ОГРН </w:t>
      </w:r>
      <w:r w:rsidRPr="00F57B76">
        <w:rPr>
          <w:rFonts w:ascii="Times New Roman" w:hAnsi="Times New Roman"/>
          <w:sz w:val="24"/>
        </w:rPr>
        <w:t>1074632003357</w:t>
      </w:r>
      <w:r>
        <w:rPr>
          <w:rFonts w:ascii="Times New Roman" w:hAnsi="Times New Roman"/>
          <w:sz w:val="24"/>
        </w:rPr>
        <w:t>);</w:t>
      </w:r>
    </w:p>
    <w:p w:rsidR="00F57B76" w:rsidRDefault="00EE2351" w:rsidP="00EE2351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205B94">
        <w:rPr>
          <w:rFonts w:ascii="Times New Roman" w:hAnsi="Times New Roman"/>
          <w:sz w:val="24"/>
        </w:rPr>
        <w:t>АО «Октябрьское ДЭП»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03030">
        <w:rPr>
          <w:rFonts w:ascii="Times New Roman" w:hAnsi="Times New Roman"/>
          <w:sz w:val="24"/>
        </w:rPr>
        <w:t>1044603004346</w:t>
      </w:r>
      <w:r>
        <w:rPr>
          <w:rFonts w:ascii="Times New Roman" w:hAnsi="Times New Roman"/>
          <w:sz w:val="24"/>
        </w:rPr>
        <w:t>)</w:t>
      </w:r>
      <w:r w:rsidR="00F57B76">
        <w:rPr>
          <w:rFonts w:ascii="Times New Roman" w:hAnsi="Times New Roman"/>
          <w:sz w:val="24"/>
        </w:rPr>
        <w:t>».</w:t>
      </w:r>
    </w:p>
    <w:p w:rsidR="00F57B76" w:rsidRPr="003A3EC0" w:rsidRDefault="00F57B76" w:rsidP="00F57B7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18"/>
        </w:rPr>
      </w:pPr>
    </w:p>
    <w:p w:rsidR="00D5108C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D5108C" w:rsidRPr="00DB44FD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44FD">
        <w:rPr>
          <w:rFonts w:ascii="Times New Roman" w:hAnsi="Times New Roman" w:cs="Times New Roman"/>
          <w:sz w:val="24"/>
          <w:szCs w:val="24"/>
        </w:rPr>
        <w:t>в.</w:t>
      </w:r>
    </w:p>
    <w:p w:rsidR="00D5108C" w:rsidRPr="00DB44FD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D5108C" w:rsidRPr="00DB44FD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D5108C" w:rsidRPr="00DB44FD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F57B76" w:rsidRDefault="00F57B76" w:rsidP="00F57B76">
      <w:pPr>
        <w:ind w:firstLine="567"/>
        <w:jc w:val="both"/>
        <w:rPr>
          <w:rFonts w:ascii="Times New Roman" w:hAnsi="Times New Roman"/>
          <w:sz w:val="24"/>
        </w:rPr>
      </w:pPr>
    </w:p>
    <w:p w:rsidR="00EE2351" w:rsidRPr="00EE2351" w:rsidRDefault="00F57B76" w:rsidP="00EE2351">
      <w:pPr>
        <w:ind w:firstLine="567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/>
          <w:sz w:val="24"/>
        </w:rPr>
        <w:tab/>
        <w:t xml:space="preserve">Принятое решение: </w:t>
      </w:r>
      <w:r w:rsidRPr="0000533A">
        <w:rPr>
          <w:rFonts w:ascii="Times New Roman" w:hAnsi="Times New Roman"/>
          <w:b/>
          <w:sz w:val="24"/>
        </w:rPr>
        <w:t>«</w:t>
      </w:r>
      <w:r w:rsidR="00EE2351" w:rsidRPr="00EE2351">
        <w:rPr>
          <w:rFonts w:ascii="Times New Roman" w:hAnsi="Times New Roman"/>
          <w:b/>
          <w:sz w:val="24"/>
        </w:rPr>
        <w:t>Расширить перечень видов работ в свидетельстве о допуске к работам, которые оказывают влияние на безопасность объектов капитального строительства в соответствии с поданными заявлениями следующим организациям:</w:t>
      </w:r>
    </w:p>
    <w:p w:rsidR="00EE2351" w:rsidRPr="00EE2351" w:rsidRDefault="00EE2351" w:rsidP="00EE2351">
      <w:pPr>
        <w:ind w:firstLine="567"/>
        <w:jc w:val="both"/>
        <w:rPr>
          <w:rFonts w:ascii="Times New Roman" w:hAnsi="Times New Roman"/>
          <w:b/>
          <w:sz w:val="24"/>
        </w:rPr>
      </w:pPr>
      <w:r w:rsidRPr="00EE2351">
        <w:rPr>
          <w:rFonts w:ascii="Times New Roman" w:hAnsi="Times New Roman"/>
          <w:b/>
          <w:sz w:val="24"/>
        </w:rPr>
        <w:t>1. ООО «</w:t>
      </w:r>
      <w:proofErr w:type="spellStart"/>
      <w:r w:rsidRPr="00EE2351">
        <w:rPr>
          <w:rFonts w:ascii="Times New Roman" w:hAnsi="Times New Roman"/>
          <w:b/>
          <w:sz w:val="24"/>
        </w:rPr>
        <w:t>СтройГарант</w:t>
      </w:r>
      <w:proofErr w:type="spellEnd"/>
      <w:r w:rsidRPr="00EE2351">
        <w:rPr>
          <w:rFonts w:ascii="Times New Roman" w:hAnsi="Times New Roman"/>
          <w:b/>
          <w:sz w:val="24"/>
        </w:rPr>
        <w:t>» (ОГРН 1074632003357);</w:t>
      </w:r>
    </w:p>
    <w:p w:rsidR="00F57B76" w:rsidRDefault="00EE2351" w:rsidP="00EE2351">
      <w:pPr>
        <w:ind w:firstLine="567"/>
        <w:jc w:val="both"/>
        <w:rPr>
          <w:rFonts w:ascii="Times New Roman" w:hAnsi="Times New Roman"/>
          <w:b/>
          <w:sz w:val="24"/>
        </w:rPr>
      </w:pPr>
      <w:r w:rsidRPr="00EE2351">
        <w:rPr>
          <w:rFonts w:ascii="Times New Roman" w:hAnsi="Times New Roman"/>
          <w:b/>
          <w:sz w:val="24"/>
        </w:rPr>
        <w:t>2. АО «Октябрьское ДЭП» (ОГРН 1044603004346)</w:t>
      </w:r>
      <w:r w:rsidR="00F57B76" w:rsidRPr="0000533A">
        <w:rPr>
          <w:rFonts w:ascii="Times New Roman" w:hAnsi="Times New Roman"/>
          <w:b/>
          <w:sz w:val="24"/>
        </w:rPr>
        <w:t>».</w:t>
      </w:r>
    </w:p>
    <w:p w:rsidR="00F57B76" w:rsidRDefault="00F57B76" w:rsidP="00F57B76">
      <w:pPr>
        <w:pStyle w:val="ConsPlusNormal"/>
        <w:ind w:firstLine="532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455D4F" w:rsidRPr="00C4340B" w:rsidRDefault="00115A62" w:rsidP="00455D4F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sz w:val="24"/>
        </w:rPr>
        <w:t>3</w:t>
      </w:r>
      <w:r w:rsidR="00196A80" w:rsidRPr="000A68B5">
        <w:rPr>
          <w:rFonts w:ascii="Times New Roman" w:eastAsia="Times New Roman" w:hAnsi="Times New Roman"/>
          <w:b/>
          <w:sz w:val="24"/>
        </w:rPr>
        <w:t xml:space="preserve">. По </w:t>
      </w:r>
      <w:r w:rsidR="00F970A4">
        <w:rPr>
          <w:rFonts w:ascii="Times New Roman" w:eastAsia="Times New Roman" w:hAnsi="Times New Roman"/>
          <w:b/>
          <w:sz w:val="24"/>
        </w:rPr>
        <w:t>третьему</w:t>
      </w:r>
      <w:r w:rsidR="00196A80" w:rsidRPr="000A68B5">
        <w:rPr>
          <w:rFonts w:ascii="Times New Roman" w:eastAsia="Times New Roman" w:hAnsi="Times New Roman"/>
          <w:b/>
          <w:sz w:val="24"/>
        </w:rPr>
        <w:t xml:space="preserve"> вопросу повестки дня</w:t>
      </w:r>
      <w:r w:rsidR="00196A80" w:rsidRPr="00196A80">
        <w:rPr>
          <w:rFonts w:ascii="Times New Roman" w:eastAsia="Times New Roman" w:hAnsi="Times New Roman"/>
          <w:b/>
          <w:color w:val="FF0000"/>
          <w:sz w:val="24"/>
        </w:rPr>
        <w:t xml:space="preserve"> </w:t>
      </w:r>
      <w:r w:rsidR="00455D4F" w:rsidRPr="00C4340B">
        <w:rPr>
          <w:rFonts w:ascii="Times New Roman" w:hAnsi="Times New Roman"/>
          <w:sz w:val="24"/>
        </w:rPr>
        <w:t xml:space="preserve">слушали Глущенко В.А., который сообщил </w:t>
      </w:r>
      <w:r w:rsidR="00455D4F" w:rsidRPr="00C4340B">
        <w:rPr>
          <w:rFonts w:ascii="Times New Roman" w:eastAsia="Times New Roman" w:hAnsi="Times New Roman"/>
          <w:sz w:val="24"/>
        </w:rPr>
        <w:t xml:space="preserve">присутствующим о </w:t>
      </w:r>
      <w:r w:rsidR="00455D4F" w:rsidRPr="00C4340B">
        <w:rPr>
          <w:rFonts w:ascii="Times New Roman" w:hAnsi="Times New Roman"/>
          <w:sz w:val="24"/>
        </w:rPr>
        <w:t>поступивш</w:t>
      </w:r>
      <w:r w:rsidR="00205B94">
        <w:rPr>
          <w:rFonts w:ascii="Times New Roman" w:hAnsi="Times New Roman"/>
          <w:sz w:val="24"/>
        </w:rPr>
        <w:t>их</w:t>
      </w:r>
      <w:r w:rsidR="00455D4F" w:rsidRPr="00C4340B">
        <w:rPr>
          <w:rFonts w:ascii="Times New Roman" w:hAnsi="Times New Roman"/>
          <w:sz w:val="24"/>
        </w:rPr>
        <w:t xml:space="preserve"> в </w:t>
      </w:r>
      <w:r w:rsidR="00455D4F">
        <w:rPr>
          <w:rFonts w:ascii="Times New Roman" w:hAnsi="Times New Roman"/>
          <w:sz w:val="24"/>
        </w:rPr>
        <w:t>Ассоциацию</w:t>
      </w:r>
      <w:r w:rsidR="00455D4F" w:rsidRPr="00C4340B">
        <w:rPr>
          <w:rFonts w:ascii="Times New Roman" w:hAnsi="Times New Roman"/>
          <w:sz w:val="24"/>
        </w:rPr>
        <w:t xml:space="preserve"> заявлени</w:t>
      </w:r>
      <w:r w:rsidR="00205B94">
        <w:rPr>
          <w:rFonts w:ascii="Times New Roman" w:hAnsi="Times New Roman"/>
          <w:sz w:val="24"/>
        </w:rPr>
        <w:t>ях</w:t>
      </w:r>
      <w:r w:rsidR="00455D4F" w:rsidRPr="00C4340B">
        <w:rPr>
          <w:rFonts w:ascii="Times New Roman" w:eastAsia="Times New Roman" w:hAnsi="Times New Roman"/>
          <w:sz w:val="24"/>
        </w:rPr>
        <w:t xml:space="preserve"> о</w:t>
      </w:r>
      <w:r w:rsidR="00455D4F" w:rsidRPr="00C4340B">
        <w:rPr>
          <w:rFonts w:ascii="Times New Roman" w:hAnsi="Times New Roman"/>
          <w:sz w:val="24"/>
          <w:szCs w:val="28"/>
        </w:rPr>
        <w:t xml:space="preserve"> замене ранее выданного свидетельства </w:t>
      </w:r>
      <w:r w:rsidR="00455D4F" w:rsidRPr="00C4340B">
        <w:rPr>
          <w:rFonts w:ascii="Times New Roman" w:hAnsi="Times New Roman"/>
          <w:sz w:val="24"/>
        </w:rPr>
        <w:t>о допуске к работам, которые оказывают влияние на безопасность объектов капитального строительства</w:t>
      </w:r>
      <w:r w:rsidR="00455D4F" w:rsidRPr="00C4340B">
        <w:rPr>
          <w:rStyle w:val="FontStyle12"/>
          <w:sz w:val="24"/>
          <w:szCs w:val="24"/>
        </w:rPr>
        <w:t xml:space="preserve"> </w:t>
      </w:r>
      <w:r w:rsidR="00455D4F" w:rsidRPr="00C4340B">
        <w:rPr>
          <w:rFonts w:ascii="Times New Roman" w:hAnsi="Times New Roman"/>
          <w:sz w:val="24"/>
          <w:szCs w:val="28"/>
        </w:rPr>
        <w:t xml:space="preserve">в связи с изменением </w:t>
      </w:r>
      <w:r w:rsidR="00455D4F">
        <w:rPr>
          <w:rFonts w:ascii="Times New Roman" w:hAnsi="Times New Roman"/>
          <w:sz w:val="24"/>
          <w:szCs w:val="28"/>
        </w:rPr>
        <w:t>организационно-правовой формы</w:t>
      </w:r>
      <w:r w:rsidR="00455D4F" w:rsidRPr="00C4340B">
        <w:rPr>
          <w:rFonts w:ascii="Times New Roman" w:hAnsi="Times New Roman"/>
          <w:sz w:val="24"/>
          <w:szCs w:val="28"/>
        </w:rPr>
        <w:t xml:space="preserve"> </w:t>
      </w:r>
      <w:r w:rsidR="00455D4F">
        <w:rPr>
          <w:rFonts w:ascii="Times New Roman" w:hAnsi="Times New Roman"/>
          <w:sz w:val="24"/>
          <w:szCs w:val="28"/>
        </w:rPr>
        <w:t>организаци</w:t>
      </w:r>
      <w:r w:rsidR="00205B94">
        <w:rPr>
          <w:rFonts w:ascii="Times New Roman" w:hAnsi="Times New Roman"/>
          <w:sz w:val="24"/>
          <w:szCs w:val="28"/>
        </w:rPr>
        <w:t>й</w:t>
      </w:r>
      <w:r w:rsidR="00455D4F" w:rsidRPr="00C4340B">
        <w:rPr>
          <w:rFonts w:ascii="Times New Roman" w:hAnsi="Times New Roman"/>
          <w:sz w:val="24"/>
          <w:szCs w:val="28"/>
        </w:rPr>
        <w:t>.</w:t>
      </w:r>
    </w:p>
    <w:p w:rsidR="00205B94" w:rsidRDefault="00455D4F" w:rsidP="00455D4F">
      <w:pPr>
        <w:pStyle w:val="af1"/>
        <w:ind w:firstLine="540"/>
        <w:jc w:val="both"/>
        <w:rPr>
          <w:rFonts w:ascii="Times New Roman" w:hAnsi="Times New Roman"/>
          <w:sz w:val="24"/>
        </w:rPr>
      </w:pPr>
      <w:r w:rsidRPr="00C4340B">
        <w:rPr>
          <w:rFonts w:ascii="Times New Roman" w:hAnsi="Times New Roman"/>
          <w:sz w:val="24"/>
        </w:rPr>
        <w:t>Заявлени</w:t>
      </w:r>
      <w:r w:rsidR="00205B94">
        <w:rPr>
          <w:rFonts w:ascii="Times New Roman" w:hAnsi="Times New Roman"/>
          <w:sz w:val="24"/>
        </w:rPr>
        <w:t>я</w:t>
      </w:r>
      <w:r w:rsidRPr="00C4340B">
        <w:rPr>
          <w:rFonts w:ascii="Times New Roman" w:hAnsi="Times New Roman"/>
          <w:sz w:val="24"/>
        </w:rPr>
        <w:t xml:space="preserve"> поступил</w:t>
      </w:r>
      <w:r w:rsidR="00205B94">
        <w:rPr>
          <w:rFonts w:ascii="Times New Roman" w:hAnsi="Times New Roman"/>
          <w:sz w:val="24"/>
        </w:rPr>
        <w:t>и</w:t>
      </w:r>
      <w:r w:rsidRPr="00C4340B">
        <w:rPr>
          <w:rFonts w:ascii="Times New Roman" w:hAnsi="Times New Roman"/>
          <w:sz w:val="24"/>
        </w:rPr>
        <w:t xml:space="preserve"> от</w:t>
      </w:r>
      <w:r w:rsidR="00205B94">
        <w:rPr>
          <w:rFonts w:ascii="Times New Roman" w:hAnsi="Times New Roman"/>
          <w:sz w:val="24"/>
        </w:rPr>
        <w:t xml:space="preserve"> следующих</w:t>
      </w:r>
      <w:r w:rsidRPr="00C4340B">
        <w:rPr>
          <w:rFonts w:ascii="Times New Roman" w:hAnsi="Times New Roman"/>
          <w:sz w:val="24"/>
        </w:rPr>
        <w:t xml:space="preserve"> член</w:t>
      </w:r>
      <w:r w:rsidR="00205B94">
        <w:rPr>
          <w:rFonts w:ascii="Times New Roman" w:hAnsi="Times New Roman"/>
          <w:sz w:val="24"/>
        </w:rPr>
        <w:t>ов</w:t>
      </w:r>
      <w:r w:rsidRPr="00C4340B">
        <w:rPr>
          <w:rFonts w:ascii="Times New Roman" w:hAnsi="Times New Roman"/>
          <w:sz w:val="24"/>
        </w:rPr>
        <w:t xml:space="preserve"> </w:t>
      </w:r>
      <w:r w:rsidR="00205B94">
        <w:rPr>
          <w:rFonts w:ascii="Times New Roman" w:hAnsi="Times New Roman"/>
          <w:sz w:val="24"/>
        </w:rPr>
        <w:t>Ассоциации:</w:t>
      </w:r>
    </w:p>
    <w:p w:rsidR="00B25C8E" w:rsidRPr="00C4340B" w:rsidRDefault="00205B94" w:rsidP="00B25C8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455D4F" w:rsidRPr="00C4340B">
        <w:rPr>
          <w:rFonts w:ascii="Times New Roman" w:hAnsi="Times New Roman"/>
          <w:sz w:val="24"/>
        </w:rPr>
        <w:t xml:space="preserve"> </w:t>
      </w:r>
      <w:r w:rsidR="00B25C8E" w:rsidRPr="00205B94">
        <w:rPr>
          <w:rFonts w:ascii="Times New Roman" w:hAnsi="Times New Roman"/>
          <w:sz w:val="24"/>
        </w:rPr>
        <w:t>АО «Фатежское ДРСУ № 6»</w:t>
      </w:r>
      <w:r w:rsidR="00B25C8E">
        <w:rPr>
          <w:rFonts w:ascii="Times New Roman" w:hAnsi="Times New Roman"/>
          <w:sz w:val="24"/>
        </w:rPr>
        <w:t xml:space="preserve"> </w:t>
      </w:r>
      <w:r w:rsidR="00B25C8E" w:rsidRPr="00C4340B">
        <w:rPr>
          <w:rFonts w:ascii="Times New Roman" w:hAnsi="Times New Roman"/>
          <w:sz w:val="24"/>
        </w:rPr>
        <w:t xml:space="preserve">(ОГРН </w:t>
      </w:r>
      <w:r w:rsidR="00B25C8E" w:rsidRPr="00403030">
        <w:rPr>
          <w:rFonts w:ascii="Times New Roman" w:hAnsi="Times New Roman"/>
          <w:sz w:val="24"/>
        </w:rPr>
        <w:t>1044629002120</w:t>
      </w:r>
      <w:r w:rsidR="00B25C8E" w:rsidRPr="00C4340B">
        <w:rPr>
          <w:rFonts w:ascii="Times New Roman" w:hAnsi="Times New Roman"/>
          <w:sz w:val="24"/>
        </w:rPr>
        <w:t xml:space="preserve">). </w:t>
      </w:r>
    </w:p>
    <w:p w:rsidR="00B25C8E" w:rsidRPr="00C4340B" w:rsidRDefault="00B25C8E" w:rsidP="00B25C8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205B94">
        <w:rPr>
          <w:rFonts w:ascii="Times New Roman" w:hAnsi="Times New Roman"/>
          <w:sz w:val="24"/>
        </w:rPr>
        <w:t>АО «</w:t>
      </w:r>
      <w:proofErr w:type="spellStart"/>
      <w:r w:rsidRPr="00205B94">
        <w:rPr>
          <w:rFonts w:ascii="Times New Roman" w:hAnsi="Times New Roman"/>
          <w:sz w:val="24"/>
        </w:rPr>
        <w:t>Глушковское</w:t>
      </w:r>
      <w:proofErr w:type="spellEnd"/>
      <w:r w:rsidRPr="00205B94">
        <w:rPr>
          <w:rFonts w:ascii="Times New Roman" w:hAnsi="Times New Roman"/>
          <w:sz w:val="24"/>
        </w:rPr>
        <w:t xml:space="preserve"> ДРСУ № 5»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03030">
        <w:rPr>
          <w:rFonts w:ascii="Times New Roman" w:hAnsi="Times New Roman"/>
          <w:sz w:val="24"/>
        </w:rPr>
        <w:t>1044619003791</w:t>
      </w:r>
      <w:r w:rsidRPr="00C4340B">
        <w:rPr>
          <w:rFonts w:ascii="Times New Roman" w:hAnsi="Times New Roman"/>
          <w:sz w:val="24"/>
        </w:rPr>
        <w:t xml:space="preserve">). </w:t>
      </w:r>
    </w:p>
    <w:p w:rsidR="00B25C8E" w:rsidRPr="00C4340B" w:rsidRDefault="00B25C8E" w:rsidP="00B25C8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205B94">
        <w:rPr>
          <w:rFonts w:ascii="Times New Roman" w:hAnsi="Times New Roman"/>
          <w:sz w:val="24"/>
        </w:rPr>
        <w:t>АО «Октябрьское ДЭП»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03030">
        <w:rPr>
          <w:rFonts w:ascii="Times New Roman" w:hAnsi="Times New Roman"/>
          <w:sz w:val="24"/>
        </w:rPr>
        <w:t>1044603004346</w:t>
      </w:r>
      <w:r w:rsidRPr="00C4340B">
        <w:rPr>
          <w:rFonts w:ascii="Times New Roman" w:hAnsi="Times New Roman"/>
          <w:sz w:val="24"/>
        </w:rPr>
        <w:t xml:space="preserve">). </w:t>
      </w:r>
    </w:p>
    <w:p w:rsidR="00B25C8E" w:rsidRPr="00C4340B" w:rsidRDefault="00B25C8E" w:rsidP="00B25C8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АО «Медвенское ДЭП</w:t>
      </w:r>
      <w:r w:rsidRPr="00205B9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21560">
        <w:rPr>
          <w:rFonts w:ascii="Times New Roman" w:hAnsi="Times New Roman"/>
          <w:sz w:val="24"/>
        </w:rPr>
        <w:t>1044613001069</w:t>
      </w:r>
      <w:r w:rsidRPr="00C4340B">
        <w:rPr>
          <w:rFonts w:ascii="Times New Roman" w:hAnsi="Times New Roman"/>
          <w:sz w:val="24"/>
        </w:rPr>
        <w:t xml:space="preserve">). </w:t>
      </w:r>
    </w:p>
    <w:p w:rsidR="00B25C8E" w:rsidRPr="00C4340B" w:rsidRDefault="00B25C8E" w:rsidP="00B25C8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205B94">
        <w:rPr>
          <w:rFonts w:ascii="Times New Roman" w:hAnsi="Times New Roman"/>
          <w:sz w:val="24"/>
        </w:rPr>
        <w:t>АО «</w:t>
      </w:r>
      <w:proofErr w:type="spellStart"/>
      <w:r w:rsidRPr="00205B94">
        <w:rPr>
          <w:rFonts w:ascii="Times New Roman" w:hAnsi="Times New Roman"/>
          <w:sz w:val="24"/>
        </w:rPr>
        <w:t>Льговское</w:t>
      </w:r>
      <w:proofErr w:type="spellEnd"/>
      <w:r w:rsidRPr="00205B94">
        <w:rPr>
          <w:rFonts w:ascii="Times New Roman" w:hAnsi="Times New Roman"/>
          <w:sz w:val="24"/>
        </w:rPr>
        <w:t xml:space="preserve"> ДЭП»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21560">
        <w:rPr>
          <w:rFonts w:ascii="Times New Roman" w:hAnsi="Times New Roman"/>
          <w:sz w:val="24"/>
        </w:rPr>
        <w:t>1044607002164</w:t>
      </w:r>
      <w:r w:rsidRPr="00C4340B">
        <w:rPr>
          <w:rFonts w:ascii="Times New Roman" w:hAnsi="Times New Roman"/>
          <w:sz w:val="24"/>
        </w:rPr>
        <w:t xml:space="preserve">). </w:t>
      </w:r>
    </w:p>
    <w:p w:rsidR="00B25C8E" w:rsidRPr="00C4340B" w:rsidRDefault="00B25C8E" w:rsidP="00B25C8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205B94">
        <w:rPr>
          <w:rFonts w:ascii="Times New Roman" w:hAnsi="Times New Roman"/>
          <w:sz w:val="24"/>
        </w:rPr>
        <w:t>АО «Беловская ДПМК»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21560">
        <w:rPr>
          <w:rFonts w:ascii="Times New Roman" w:hAnsi="Times New Roman"/>
          <w:sz w:val="24"/>
        </w:rPr>
        <w:t>1044624001322</w:t>
      </w:r>
      <w:r w:rsidRPr="00C4340B">
        <w:rPr>
          <w:rFonts w:ascii="Times New Roman" w:hAnsi="Times New Roman"/>
          <w:sz w:val="24"/>
        </w:rPr>
        <w:t xml:space="preserve">). </w:t>
      </w:r>
    </w:p>
    <w:p w:rsidR="00B25C8E" w:rsidRPr="00C4340B" w:rsidRDefault="00B25C8E" w:rsidP="00B25C8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7. </w:t>
      </w:r>
      <w:r w:rsidRPr="00205B94">
        <w:rPr>
          <w:rFonts w:ascii="Times New Roman" w:hAnsi="Times New Roman"/>
          <w:sz w:val="24"/>
        </w:rPr>
        <w:t>АО «Хомутовское ДЭП»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21560">
        <w:rPr>
          <w:rFonts w:ascii="Times New Roman" w:hAnsi="Times New Roman"/>
          <w:sz w:val="24"/>
        </w:rPr>
        <w:t>1044619002262</w:t>
      </w:r>
      <w:r w:rsidRPr="00C4340B">
        <w:rPr>
          <w:rFonts w:ascii="Times New Roman" w:hAnsi="Times New Roman"/>
          <w:sz w:val="24"/>
        </w:rPr>
        <w:t xml:space="preserve">). </w:t>
      </w:r>
    </w:p>
    <w:p w:rsidR="00455D4F" w:rsidRDefault="00B25C8E" w:rsidP="00B25C8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205B94">
        <w:rPr>
          <w:rFonts w:ascii="Times New Roman" w:hAnsi="Times New Roman"/>
          <w:sz w:val="24"/>
        </w:rPr>
        <w:t>АО «</w:t>
      </w:r>
      <w:proofErr w:type="spellStart"/>
      <w:r w:rsidRPr="00205B94">
        <w:rPr>
          <w:rFonts w:ascii="Times New Roman" w:hAnsi="Times New Roman"/>
          <w:sz w:val="24"/>
        </w:rPr>
        <w:t>Кореневское</w:t>
      </w:r>
      <w:proofErr w:type="spellEnd"/>
      <w:r w:rsidRPr="00205B94">
        <w:rPr>
          <w:rFonts w:ascii="Times New Roman" w:hAnsi="Times New Roman"/>
          <w:sz w:val="24"/>
        </w:rPr>
        <w:t xml:space="preserve"> ДЭП» </w:t>
      </w:r>
      <w:r>
        <w:rPr>
          <w:rFonts w:ascii="Times New Roman" w:hAnsi="Times New Roman"/>
          <w:sz w:val="24"/>
        </w:rPr>
        <w:t xml:space="preserve">(ОГРН </w:t>
      </w:r>
      <w:r w:rsidRPr="00B25C8E">
        <w:rPr>
          <w:rFonts w:ascii="Times New Roman" w:hAnsi="Times New Roman"/>
          <w:sz w:val="24"/>
        </w:rPr>
        <w:t>1044624004105</w:t>
      </w:r>
      <w:r>
        <w:rPr>
          <w:rFonts w:ascii="Times New Roman" w:hAnsi="Times New Roman"/>
          <w:sz w:val="24"/>
        </w:rPr>
        <w:t>)</w:t>
      </w:r>
      <w:r w:rsidR="00455D4F" w:rsidRPr="00C4340B">
        <w:rPr>
          <w:rFonts w:ascii="Times New Roman" w:hAnsi="Times New Roman"/>
          <w:sz w:val="24"/>
        </w:rPr>
        <w:t xml:space="preserve">. </w:t>
      </w:r>
    </w:p>
    <w:p w:rsidR="0009000E" w:rsidRDefault="0009000E" w:rsidP="00B25C8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АО «</w:t>
      </w:r>
      <w:proofErr w:type="spellStart"/>
      <w:r>
        <w:rPr>
          <w:rFonts w:ascii="Times New Roman" w:hAnsi="Times New Roman"/>
          <w:sz w:val="24"/>
        </w:rPr>
        <w:t>Тимское</w:t>
      </w:r>
      <w:proofErr w:type="spellEnd"/>
      <w:r>
        <w:rPr>
          <w:rFonts w:ascii="Times New Roman" w:hAnsi="Times New Roman"/>
          <w:sz w:val="24"/>
        </w:rPr>
        <w:t xml:space="preserve"> ДРСУ №3» (ОГРН </w:t>
      </w:r>
      <w:r w:rsidRPr="0009000E">
        <w:rPr>
          <w:rFonts w:ascii="Times New Roman" w:hAnsi="Times New Roman"/>
          <w:sz w:val="24"/>
        </w:rPr>
        <w:t>1044610000720</w:t>
      </w:r>
      <w:r>
        <w:rPr>
          <w:rFonts w:ascii="Times New Roman" w:hAnsi="Times New Roman"/>
          <w:sz w:val="24"/>
        </w:rPr>
        <w:t>).</w:t>
      </w:r>
    </w:p>
    <w:p w:rsidR="002710D6" w:rsidRPr="00C4340B" w:rsidRDefault="002710D6" w:rsidP="00B25C8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АО «</w:t>
      </w:r>
      <w:proofErr w:type="spellStart"/>
      <w:r>
        <w:rPr>
          <w:rFonts w:ascii="Times New Roman" w:hAnsi="Times New Roman"/>
          <w:sz w:val="24"/>
        </w:rPr>
        <w:t>Солнцевское</w:t>
      </w:r>
      <w:proofErr w:type="spellEnd"/>
      <w:r>
        <w:rPr>
          <w:rFonts w:ascii="Times New Roman" w:hAnsi="Times New Roman"/>
          <w:sz w:val="24"/>
        </w:rPr>
        <w:t xml:space="preserve"> ДЭП» (</w:t>
      </w:r>
      <w:r w:rsidRPr="002710D6">
        <w:rPr>
          <w:rFonts w:ascii="Times New Roman" w:hAnsi="Times New Roman"/>
          <w:sz w:val="24"/>
        </w:rPr>
        <w:t>1044610001127</w:t>
      </w:r>
      <w:r>
        <w:rPr>
          <w:rFonts w:ascii="Times New Roman" w:hAnsi="Times New Roman"/>
          <w:sz w:val="24"/>
        </w:rPr>
        <w:t>).</w:t>
      </w:r>
    </w:p>
    <w:p w:rsidR="00455D4F" w:rsidRPr="00C4340B" w:rsidRDefault="00455D4F" w:rsidP="00455D4F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205B94" w:rsidRDefault="00455D4F" w:rsidP="00455D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  <w:szCs w:val="28"/>
        </w:rPr>
      </w:pPr>
      <w:r w:rsidRPr="00C4340B">
        <w:rPr>
          <w:rFonts w:ascii="Times New Roman" w:hAnsi="Times New Roman"/>
          <w:b/>
          <w:sz w:val="24"/>
        </w:rPr>
        <w:t>На голосование ставится вопрос:</w:t>
      </w:r>
      <w:r w:rsidRPr="00C4340B">
        <w:rPr>
          <w:rFonts w:ascii="Times New Roman" w:hAnsi="Times New Roman"/>
          <w:sz w:val="24"/>
        </w:rPr>
        <w:t xml:space="preserve"> «Заменить ранее выданн</w:t>
      </w:r>
      <w:r w:rsidR="00205B94">
        <w:rPr>
          <w:rFonts w:ascii="Times New Roman" w:hAnsi="Times New Roman"/>
          <w:sz w:val="24"/>
        </w:rPr>
        <w:t>ые</w:t>
      </w:r>
      <w:r w:rsidRPr="00C4340B">
        <w:rPr>
          <w:rFonts w:ascii="Times New Roman" w:hAnsi="Times New Roman"/>
          <w:sz w:val="24"/>
        </w:rPr>
        <w:t xml:space="preserve"> свидетельств</w:t>
      </w:r>
      <w:r w:rsidR="00205B94">
        <w:rPr>
          <w:rFonts w:ascii="Times New Roman" w:hAnsi="Times New Roman"/>
          <w:sz w:val="24"/>
        </w:rPr>
        <w:t>а</w:t>
      </w:r>
      <w:r w:rsidRPr="00C4340B">
        <w:rPr>
          <w:rFonts w:ascii="Times New Roman" w:hAnsi="Times New Roman"/>
          <w:sz w:val="24"/>
        </w:rPr>
        <w:t xml:space="preserve"> о допуске к работам, которые оказывают влияние на безопасность объектов капитального строительства в связи с </w:t>
      </w:r>
      <w:r w:rsidRPr="00C4340B">
        <w:rPr>
          <w:rFonts w:ascii="Times New Roman" w:hAnsi="Times New Roman"/>
          <w:sz w:val="24"/>
          <w:szCs w:val="28"/>
        </w:rPr>
        <w:t xml:space="preserve">изменением </w:t>
      </w:r>
      <w:r w:rsidR="00205B94">
        <w:rPr>
          <w:rFonts w:ascii="Times New Roman" w:hAnsi="Times New Roman"/>
          <w:sz w:val="24"/>
          <w:szCs w:val="28"/>
        </w:rPr>
        <w:t>организационно-правовой формы</w:t>
      </w:r>
      <w:r w:rsidR="00205B94" w:rsidRPr="00C4340B">
        <w:rPr>
          <w:rFonts w:ascii="Times New Roman" w:hAnsi="Times New Roman"/>
          <w:sz w:val="24"/>
          <w:szCs w:val="28"/>
        </w:rPr>
        <w:t xml:space="preserve"> </w:t>
      </w:r>
      <w:r w:rsidR="00205B94">
        <w:rPr>
          <w:rFonts w:ascii="Times New Roman" w:hAnsi="Times New Roman"/>
          <w:sz w:val="24"/>
          <w:szCs w:val="28"/>
        </w:rPr>
        <w:t>следующим организациям:</w:t>
      </w:r>
    </w:p>
    <w:p w:rsidR="0009000E" w:rsidRPr="00C4340B" w:rsidRDefault="0009000E" w:rsidP="0009000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C4340B">
        <w:rPr>
          <w:rFonts w:ascii="Times New Roman" w:hAnsi="Times New Roman"/>
          <w:sz w:val="24"/>
        </w:rPr>
        <w:t xml:space="preserve"> </w:t>
      </w:r>
      <w:r w:rsidRPr="00205B94">
        <w:rPr>
          <w:rFonts w:ascii="Times New Roman" w:hAnsi="Times New Roman"/>
          <w:sz w:val="24"/>
        </w:rPr>
        <w:t>АО «Фатежское ДРСУ № 6»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03030">
        <w:rPr>
          <w:rFonts w:ascii="Times New Roman" w:hAnsi="Times New Roman"/>
          <w:sz w:val="24"/>
        </w:rPr>
        <w:t>1044629002120</w:t>
      </w:r>
      <w:r w:rsidRPr="00C4340B">
        <w:rPr>
          <w:rFonts w:ascii="Times New Roman" w:hAnsi="Times New Roman"/>
          <w:sz w:val="24"/>
        </w:rPr>
        <w:t xml:space="preserve">). </w:t>
      </w:r>
    </w:p>
    <w:p w:rsidR="0009000E" w:rsidRPr="00C4340B" w:rsidRDefault="0009000E" w:rsidP="0009000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Pr="00205B94">
        <w:rPr>
          <w:rFonts w:ascii="Times New Roman" w:hAnsi="Times New Roman"/>
          <w:sz w:val="24"/>
        </w:rPr>
        <w:t>АО «</w:t>
      </w:r>
      <w:proofErr w:type="spellStart"/>
      <w:r w:rsidRPr="00205B94">
        <w:rPr>
          <w:rFonts w:ascii="Times New Roman" w:hAnsi="Times New Roman"/>
          <w:sz w:val="24"/>
        </w:rPr>
        <w:t>Глушковское</w:t>
      </w:r>
      <w:proofErr w:type="spellEnd"/>
      <w:r w:rsidRPr="00205B94">
        <w:rPr>
          <w:rFonts w:ascii="Times New Roman" w:hAnsi="Times New Roman"/>
          <w:sz w:val="24"/>
        </w:rPr>
        <w:t xml:space="preserve"> ДРСУ № 5»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03030">
        <w:rPr>
          <w:rFonts w:ascii="Times New Roman" w:hAnsi="Times New Roman"/>
          <w:sz w:val="24"/>
        </w:rPr>
        <w:t>1044619003791</w:t>
      </w:r>
      <w:r w:rsidRPr="00C4340B">
        <w:rPr>
          <w:rFonts w:ascii="Times New Roman" w:hAnsi="Times New Roman"/>
          <w:sz w:val="24"/>
        </w:rPr>
        <w:t xml:space="preserve">). </w:t>
      </w:r>
    </w:p>
    <w:p w:rsidR="0009000E" w:rsidRPr="00C4340B" w:rsidRDefault="0009000E" w:rsidP="0009000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205B94">
        <w:rPr>
          <w:rFonts w:ascii="Times New Roman" w:hAnsi="Times New Roman"/>
          <w:sz w:val="24"/>
        </w:rPr>
        <w:t>АО «Октябрьское ДЭП»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03030">
        <w:rPr>
          <w:rFonts w:ascii="Times New Roman" w:hAnsi="Times New Roman"/>
          <w:sz w:val="24"/>
        </w:rPr>
        <w:t>1044603004346</w:t>
      </w:r>
      <w:r w:rsidRPr="00C4340B">
        <w:rPr>
          <w:rFonts w:ascii="Times New Roman" w:hAnsi="Times New Roman"/>
          <w:sz w:val="24"/>
        </w:rPr>
        <w:t xml:space="preserve">). </w:t>
      </w:r>
    </w:p>
    <w:p w:rsidR="0009000E" w:rsidRPr="00C4340B" w:rsidRDefault="0009000E" w:rsidP="0009000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АО «Медвенское ДЭП</w:t>
      </w:r>
      <w:r w:rsidRPr="00205B94"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21560">
        <w:rPr>
          <w:rFonts w:ascii="Times New Roman" w:hAnsi="Times New Roman"/>
          <w:sz w:val="24"/>
        </w:rPr>
        <w:t>1044613001069</w:t>
      </w:r>
      <w:r w:rsidRPr="00C4340B">
        <w:rPr>
          <w:rFonts w:ascii="Times New Roman" w:hAnsi="Times New Roman"/>
          <w:sz w:val="24"/>
        </w:rPr>
        <w:t xml:space="preserve">). </w:t>
      </w:r>
    </w:p>
    <w:p w:rsidR="0009000E" w:rsidRPr="00C4340B" w:rsidRDefault="0009000E" w:rsidP="0009000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 </w:t>
      </w:r>
      <w:r w:rsidRPr="00205B94">
        <w:rPr>
          <w:rFonts w:ascii="Times New Roman" w:hAnsi="Times New Roman"/>
          <w:sz w:val="24"/>
        </w:rPr>
        <w:t>АО «</w:t>
      </w:r>
      <w:proofErr w:type="spellStart"/>
      <w:r w:rsidRPr="00205B94">
        <w:rPr>
          <w:rFonts w:ascii="Times New Roman" w:hAnsi="Times New Roman"/>
          <w:sz w:val="24"/>
        </w:rPr>
        <w:t>Льговское</w:t>
      </w:r>
      <w:proofErr w:type="spellEnd"/>
      <w:r w:rsidRPr="00205B94">
        <w:rPr>
          <w:rFonts w:ascii="Times New Roman" w:hAnsi="Times New Roman"/>
          <w:sz w:val="24"/>
        </w:rPr>
        <w:t xml:space="preserve"> ДЭП»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21560">
        <w:rPr>
          <w:rFonts w:ascii="Times New Roman" w:hAnsi="Times New Roman"/>
          <w:sz w:val="24"/>
        </w:rPr>
        <w:t>1044607002164</w:t>
      </w:r>
      <w:r w:rsidRPr="00C4340B">
        <w:rPr>
          <w:rFonts w:ascii="Times New Roman" w:hAnsi="Times New Roman"/>
          <w:sz w:val="24"/>
        </w:rPr>
        <w:t xml:space="preserve">). </w:t>
      </w:r>
    </w:p>
    <w:p w:rsidR="0009000E" w:rsidRPr="00C4340B" w:rsidRDefault="0009000E" w:rsidP="0009000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6. </w:t>
      </w:r>
      <w:r w:rsidRPr="00205B94">
        <w:rPr>
          <w:rFonts w:ascii="Times New Roman" w:hAnsi="Times New Roman"/>
          <w:sz w:val="24"/>
        </w:rPr>
        <w:t>АО «Беловская ДПМК»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21560">
        <w:rPr>
          <w:rFonts w:ascii="Times New Roman" w:hAnsi="Times New Roman"/>
          <w:sz w:val="24"/>
        </w:rPr>
        <w:t>1044624001322</w:t>
      </w:r>
      <w:r w:rsidRPr="00C4340B">
        <w:rPr>
          <w:rFonts w:ascii="Times New Roman" w:hAnsi="Times New Roman"/>
          <w:sz w:val="24"/>
        </w:rPr>
        <w:t xml:space="preserve">). </w:t>
      </w:r>
    </w:p>
    <w:p w:rsidR="0009000E" w:rsidRPr="00C4340B" w:rsidRDefault="0009000E" w:rsidP="0009000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7. </w:t>
      </w:r>
      <w:r w:rsidRPr="00205B94">
        <w:rPr>
          <w:rFonts w:ascii="Times New Roman" w:hAnsi="Times New Roman"/>
          <w:sz w:val="24"/>
        </w:rPr>
        <w:t>АО «Хомутовское ДЭП»</w:t>
      </w:r>
      <w:r>
        <w:rPr>
          <w:rFonts w:ascii="Times New Roman" w:hAnsi="Times New Roman"/>
          <w:sz w:val="24"/>
        </w:rPr>
        <w:t xml:space="preserve"> </w:t>
      </w:r>
      <w:r w:rsidRPr="00C4340B">
        <w:rPr>
          <w:rFonts w:ascii="Times New Roman" w:hAnsi="Times New Roman"/>
          <w:sz w:val="24"/>
        </w:rPr>
        <w:t xml:space="preserve">(ОГРН </w:t>
      </w:r>
      <w:r w:rsidRPr="00421560">
        <w:rPr>
          <w:rFonts w:ascii="Times New Roman" w:hAnsi="Times New Roman"/>
          <w:sz w:val="24"/>
        </w:rPr>
        <w:t>1044619002262</w:t>
      </w:r>
      <w:r w:rsidRPr="00C4340B">
        <w:rPr>
          <w:rFonts w:ascii="Times New Roman" w:hAnsi="Times New Roman"/>
          <w:sz w:val="24"/>
        </w:rPr>
        <w:t xml:space="preserve">). </w:t>
      </w:r>
    </w:p>
    <w:p w:rsidR="0009000E" w:rsidRDefault="0009000E" w:rsidP="0009000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8. </w:t>
      </w:r>
      <w:r w:rsidRPr="00205B94">
        <w:rPr>
          <w:rFonts w:ascii="Times New Roman" w:hAnsi="Times New Roman"/>
          <w:sz w:val="24"/>
        </w:rPr>
        <w:t>АО «</w:t>
      </w:r>
      <w:proofErr w:type="spellStart"/>
      <w:r w:rsidRPr="00205B94">
        <w:rPr>
          <w:rFonts w:ascii="Times New Roman" w:hAnsi="Times New Roman"/>
          <w:sz w:val="24"/>
        </w:rPr>
        <w:t>Кореневское</w:t>
      </w:r>
      <w:proofErr w:type="spellEnd"/>
      <w:r w:rsidRPr="00205B94">
        <w:rPr>
          <w:rFonts w:ascii="Times New Roman" w:hAnsi="Times New Roman"/>
          <w:sz w:val="24"/>
        </w:rPr>
        <w:t xml:space="preserve"> ДЭП» </w:t>
      </w:r>
      <w:r>
        <w:rPr>
          <w:rFonts w:ascii="Times New Roman" w:hAnsi="Times New Roman"/>
          <w:sz w:val="24"/>
        </w:rPr>
        <w:t xml:space="preserve">(ОГРН </w:t>
      </w:r>
      <w:r w:rsidRPr="00B25C8E">
        <w:rPr>
          <w:rFonts w:ascii="Times New Roman" w:hAnsi="Times New Roman"/>
          <w:sz w:val="24"/>
        </w:rPr>
        <w:t>1044624004105</w:t>
      </w:r>
      <w:r>
        <w:rPr>
          <w:rFonts w:ascii="Times New Roman" w:hAnsi="Times New Roman"/>
          <w:sz w:val="24"/>
        </w:rPr>
        <w:t>)</w:t>
      </w:r>
      <w:r w:rsidRPr="00C4340B">
        <w:rPr>
          <w:rFonts w:ascii="Times New Roman" w:hAnsi="Times New Roman"/>
          <w:sz w:val="24"/>
        </w:rPr>
        <w:t xml:space="preserve">. </w:t>
      </w:r>
    </w:p>
    <w:p w:rsidR="002710D6" w:rsidRDefault="0009000E" w:rsidP="002710D6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 АО «</w:t>
      </w:r>
      <w:proofErr w:type="spellStart"/>
      <w:r>
        <w:rPr>
          <w:rFonts w:ascii="Times New Roman" w:hAnsi="Times New Roman"/>
          <w:sz w:val="24"/>
        </w:rPr>
        <w:t>Тимское</w:t>
      </w:r>
      <w:proofErr w:type="spellEnd"/>
      <w:r>
        <w:rPr>
          <w:rFonts w:ascii="Times New Roman" w:hAnsi="Times New Roman"/>
          <w:sz w:val="24"/>
        </w:rPr>
        <w:t xml:space="preserve"> ДРСУ №3» (ОГРН </w:t>
      </w:r>
      <w:r w:rsidRPr="0009000E">
        <w:rPr>
          <w:rFonts w:ascii="Times New Roman" w:hAnsi="Times New Roman"/>
          <w:sz w:val="24"/>
        </w:rPr>
        <w:t>1044610000720</w:t>
      </w:r>
      <w:r>
        <w:rPr>
          <w:rFonts w:ascii="Times New Roman" w:hAnsi="Times New Roman"/>
          <w:sz w:val="24"/>
        </w:rPr>
        <w:t>)</w:t>
      </w:r>
      <w:r w:rsidR="002710D6" w:rsidRPr="002710D6">
        <w:rPr>
          <w:rFonts w:ascii="Times New Roman" w:hAnsi="Times New Roman"/>
          <w:sz w:val="24"/>
        </w:rPr>
        <w:t xml:space="preserve"> </w:t>
      </w:r>
    </w:p>
    <w:p w:rsidR="0009000E" w:rsidRPr="00C4340B" w:rsidRDefault="002710D6" w:rsidP="0009000E">
      <w:pPr>
        <w:pStyle w:val="af1"/>
        <w:ind w:firstLine="5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10. АО «</w:t>
      </w:r>
      <w:proofErr w:type="spellStart"/>
      <w:r>
        <w:rPr>
          <w:rFonts w:ascii="Times New Roman" w:hAnsi="Times New Roman"/>
          <w:sz w:val="24"/>
        </w:rPr>
        <w:t>Солнцевское</w:t>
      </w:r>
      <w:proofErr w:type="spellEnd"/>
      <w:r>
        <w:rPr>
          <w:rFonts w:ascii="Times New Roman" w:hAnsi="Times New Roman"/>
          <w:sz w:val="24"/>
        </w:rPr>
        <w:t xml:space="preserve"> ДЭП» (</w:t>
      </w:r>
      <w:r w:rsidRPr="002710D6">
        <w:rPr>
          <w:rFonts w:ascii="Times New Roman" w:hAnsi="Times New Roman"/>
          <w:sz w:val="24"/>
        </w:rPr>
        <w:t>1044610001127</w:t>
      </w:r>
      <w:r>
        <w:rPr>
          <w:rFonts w:ascii="Times New Roman" w:hAnsi="Times New Roman"/>
          <w:sz w:val="24"/>
        </w:rPr>
        <w:t>)</w:t>
      </w:r>
      <w:r w:rsidR="0009000E">
        <w:rPr>
          <w:rFonts w:ascii="Times New Roman" w:hAnsi="Times New Roman"/>
          <w:sz w:val="24"/>
        </w:rPr>
        <w:t>».</w:t>
      </w:r>
    </w:p>
    <w:p w:rsidR="00455D4F" w:rsidRPr="00C4340B" w:rsidRDefault="00455D4F" w:rsidP="00455D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D5108C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D5108C" w:rsidRPr="00DB44FD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44FD">
        <w:rPr>
          <w:rFonts w:ascii="Times New Roman" w:hAnsi="Times New Roman" w:cs="Times New Roman"/>
          <w:sz w:val="24"/>
          <w:szCs w:val="24"/>
        </w:rPr>
        <w:t>в.</w:t>
      </w:r>
    </w:p>
    <w:p w:rsidR="00D5108C" w:rsidRPr="00DB44FD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D5108C" w:rsidRPr="00DB44FD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D5108C" w:rsidRPr="00DB44FD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455D4F" w:rsidRPr="00C4340B" w:rsidRDefault="00455D4F" w:rsidP="00455D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05B94" w:rsidRPr="00205B94" w:rsidRDefault="00455D4F" w:rsidP="00205B94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b/>
          <w:sz w:val="24"/>
          <w:szCs w:val="28"/>
        </w:rPr>
      </w:pPr>
      <w:r w:rsidRPr="00C4340B">
        <w:rPr>
          <w:rFonts w:ascii="Times New Roman" w:hAnsi="Times New Roman"/>
          <w:sz w:val="24"/>
        </w:rPr>
        <w:t xml:space="preserve">Принятое решение: </w:t>
      </w:r>
      <w:r w:rsidRPr="00205B94">
        <w:rPr>
          <w:rFonts w:ascii="Times New Roman" w:hAnsi="Times New Roman"/>
          <w:b/>
          <w:sz w:val="24"/>
        </w:rPr>
        <w:t>«</w:t>
      </w:r>
      <w:r w:rsidR="00205B94" w:rsidRPr="00205B94">
        <w:rPr>
          <w:rFonts w:ascii="Times New Roman" w:hAnsi="Times New Roman"/>
          <w:b/>
          <w:sz w:val="24"/>
        </w:rPr>
        <w:t xml:space="preserve">Заменить ранее выданные свидетельства о допуске к работам, которые оказывают влияние на безопасность объектов капитального строительства в связи с </w:t>
      </w:r>
      <w:r w:rsidR="00205B94" w:rsidRPr="00205B94">
        <w:rPr>
          <w:rFonts w:ascii="Times New Roman" w:hAnsi="Times New Roman"/>
          <w:b/>
          <w:sz w:val="24"/>
          <w:szCs w:val="28"/>
        </w:rPr>
        <w:t>изменением организационно-правовой формы следующим организациям:</w:t>
      </w:r>
    </w:p>
    <w:p w:rsidR="0009000E" w:rsidRPr="0009000E" w:rsidRDefault="0009000E" w:rsidP="0009000E">
      <w:pPr>
        <w:pStyle w:val="af1"/>
        <w:ind w:firstLine="540"/>
        <w:jc w:val="both"/>
        <w:rPr>
          <w:rFonts w:ascii="Times New Roman" w:hAnsi="Times New Roman"/>
          <w:b/>
          <w:sz w:val="24"/>
        </w:rPr>
      </w:pPr>
      <w:r w:rsidRPr="0009000E">
        <w:rPr>
          <w:rFonts w:ascii="Times New Roman" w:hAnsi="Times New Roman"/>
          <w:b/>
          <w:sz w:val="24"/>
        </w:rPr>
        <w:t xml:space="preserve">1.  АО «Фатежское ДРСУ № 6» (ОГРН 1044629002120). </w:t>
      </w:r>
    </w:p>
    <w:p w:rsidR="0009000E" w:rsidRPr="0009000E" w:rsidRDefault="0009000E" w:rsidP="0009000E">
      <w:pPr>
        <w:pStyle w:val="af1"/>
        <w:ind w:firstLine="540"/>
        <w:jc w:val="both"/>
        <w:rPr>
          <w:rFonts w:ascii="Times New Roman" w:hAnsi="Times New Roman"/>
          <w:b/>
          <w:sz w:val="24"/>
        </w:rPr>
      </w:pPr>
      <w:r w:rsidRPr="0009000E">
        <w:rPr>
          <w:rFonts w:ascii="Times New Roman" w:hAnsi="Times New Roman"/>
          <w:b/>
          <w:sz w:val="24"/>
        </w:rPr>
        <w:t>2. АО «</w:t>
      </w:r>
      <w:proofErr w:type="spellStart"/>
      <w:r w:rsidRPr="0009000E">
        <w:rPr>
          <w:rFonts w:ascii="Times New Roman" w:hAnsi="Times New Roman"/>
          <w:b/>
          <w:sz w:val="24"/>
        </w:rPr>
        <w:t>Глушковское</w:t>
      </w:r>
      <w:proofErr w:type="spellEnd"/>
      <w:r w:rsidRPr="0009000E">
        <w:rPr>
          <w:rFonts w:ascii="Times New Roman" w:hAnsi="Times New Roman"/>
          <w:b/>
          <w:sz w:val="24"/>
        </w:rPr>
        <w:t xml:space="preserve"> ДРСУ № 5» (ОГРН 1044619003791). </w:t>
      </w:r>
    </w:p>
    <w:p w:rsidR="0009000E" w:rsidRPr="0009000E" w:rsidRDefault="0009000E" w:rsidP="0009000E">
      <w:pPr>
        <w:pStyle w:val="af1"/>
        <w:ind w:firstLine="540"/>
        <w:jc w:val="both"/>
        <w:rPr>
          <w:rFonts w:ascii="Times New Roman" w:hAnsi="Times New Roman"/>
          <w:b/>
          <w:sz w:val="24"/>
        </w:rPr>
      </w:pPr>
      <w:r w:rsidRPr="0009000E">
        <w:rPr>
          <w:rFonts w:ascii="Times New Roman" w:hAnsi="Times New Roman"/>
          <w:b/>
          <w:sz w:val="24"/>
        </w:rPr>
        <w:t xml:space="preserve">3. АО «Октябрьское ДЭП» (ОГРН 1044603004346). </w:t>
      </w:r>
    </w:p>
    <w:p w:rsidR="0009000E" w:rsidRPr="0009000E" w:rsidRDefault="0009000E" w:rsidP="0009000E">
      <w:pPr>
        <w:pStyle w:val="af1"/>
        <w:ind w:firstLine="540"/>
        <w:jc w:val="both"/>
        <w:rPr>
          <w:rFonts w:ascii="Times New Roman" w:hAnsi="Times New Roman"/>
          <w:b/>
          <w:sz w:val="24"/>
        </w:rPr>
      </w:pPr>
      <w:r w:rsidRPr="0009000E">
        <w:rPr>
          <w:rFonts w:ascii="Times New Roman" w:hAnsi="Times New Roman"/>
          <w:b/>
          <w:sz w:val="24"/>
        </w:rPr>
        <w:t xml:space="preserve">4. АО «Медвенское ДЭП» (ОГРН 1044613001069). </w:t>
      </w:r>
    </w:p>
    <w:p w:rsidR="0009000E" w:rsidRPr="0009000E" w:rsidRDefault="0009000E" w:rsidP="0009000E">
      <w:pPr>
        <w:pStyle w:val="af1"/>
        <w:ind w:firstLine="540"/>
        <w:jc w:val="both"/>
        <w:rPr>
          <w:rFonts w:ascii="Times New Roman" w:hAnsi="Times New Roman"/>
          <w:b/>
          <w:sz w:val="24"/>
        </w:rPr>
      </w:pPr>
      <w:r w:rsidRPr="0009000E">
        <w:rPr>
          <w:rFonts w:ascii="Times New Roman" w:hAnsi="Times New Roman"/>
          <w:b/>
          <w:sz w:val="24"/>
        </w:rPr>
        <w:t>5. АО «</w:t>
      </w:r>
      <w:proofErr w:type="spellStart"/>
      <w:r w:rsidRPr="0009000E">
        <w:rPr>
          <w:rFonts w:ascii="Times New Roman" w:hAnsi="Times New Roman"/>
          <w:b/>
          <w:sz w:val="24"/>
        </w:rPr>
        <w:t>Льговское</w:t>
      </w:r>
      <w:proofErr w:type="spellEnd"/>
      <w:r w:rsidRPr="0009000E">
        <w:rPr>
          <w:rFonts w:ascii="Times New Roman" w:hAnsi="Times New Roman"/>
          <w:b/>
          <w:sz w:val="24"/>
        </w:rPr>
        <w:t xml:space="preserve"> ДЭП» (ОГРН 1044607002164). </w:t>
      </w:r>
    </w:p>
    <w:p w:rsidR="0009000E" w:rsidRPr="0009000E" w:rsidRDefault="0009000E" w:rsidP="0009000E">
      <w:pPr>
        <w:pStyle w:val="af1"/>
        <w:ind w:firstLine="540"/>
        <w:jc w:val="both"/>
        <w:rPr>
          <w:rFonts w:ascii="Times New Roman" w:hAnsi="Times New Roman"/>
          <w:b/>
          <w:sz w:val="24"/>
        </w:rPr>
      </w:pPr>
      <w:r w:rsidRPr="0009000E">
        <w:rPr>
          <w:rFonts w:ascii="Times New Roman" w:hAnsi="Times New Roman"/>
          <w:b/>
          <w:sz w:val="24"/>
        </w:rPr>
        <w:t xml:space="preserve">6. АО «Беловская ДПМК» (ОГРН 1044624001322). </w:t>
      </w:r>
    </w:p>
    <w:p w:rsidR="0009000E" w:rsidRPr="0009000E" w:rsidRDefault="0009000E" w:rsidP="0009000E">
      <w:pPr>
        <w:pStyle w:val="af1"/>
        <w:ind w:firstLine="540"/>
        <w:jc w:val="both"/>
        <w:rPr>
          <w:rFonts w:ascii="Times New Roman" w:hAnsi="Times New Roman"/>
          <w:b/>
          <w:sz w:val="24"/>
        </w:rPr>
      </w:pPr>
      <w:r w:rsidRPr="0009000E">
        <w:rPr>
          <w:rFonts w:ascii="Times New Roman" w:hAnsi="Times New Roman"/>
          <w:b/>
          <w:sz w:val="24"/>
        </w:rPr>
        <w:t xml:space="preserve">7. АО «Хомутовское ДЭП» (ОГРН 1044619002262). </w:t>
      </w:r>
    </w:p>
    <w:p w:rsidR="0009000E" w:rsidRPr="0009000E" w:rsidRDefault="0009000E" w:rsidP="0009000E">
      <w:pPr>
        <w:pStyle w:val="af1"/>
        <w:ind w:firstLine="540"/>
        <w:jc w:val="both"/>
        <w:rPr>
          <w:rFonts w:ascii="Times New Roman" w:hAnsi="Times New Roman"/>
          <w:b/>
          <w:sz w:val="24"/>
        </w:rPr>
      </w:pPr>
      <w:r w:rsidRPr="0009000E">
        <w:rPr>
          <w:rFonts w:ascii="Times New Roman" w:hAnsi="Times New Roman"/>
          <w:b/>
          <w:sz w:val="24"/>
        </w:rPr>
        <w:t>8. АО «</w:t>
      </w:r>
      <w:proofErr w:type="spellStart"/>
      <w:r w:rsidRPr="0009000E">
        <w:rPr>
          <w:rFonts w:ascii="Times New Roman" w:hAnsi="Times New Roman"/>
          <w:b/>
          <w:sz w:val="24"/>
        </w:rPr>
        <w:t>Кореневское</w:t>
      </w:r>
      <w:proofErr w:type="spellEnd"/>
      <w:r w:rsidRPr="0009000E">
        <w:rPr>
          <w:rFonts w:ascii="Times New Roman" w:hAnsi="Times New Roman"/>
          <w:b/>
          <w:sz w:val="24"/>
        </w:rPr>
        <w:t xml:space="preserve"> ДЭП» (ОГРН 1044624004105). </w:t>
      </w:r>
    </w:p>
    <w:p w:rsidR="002710D6" w:rsidRPr="002710D6" w:rsidRDefault="0009000E" w:rsidP="002710D6">
      <w:pPr>
        <w:pStyle w:val="af1"/>
        <w:ind w:firstLine="540"/>
        <w:jc w:val="both"/>
        <w:rPr>
          <w:rFonts w:ascii="Times New Roman" w:hAnsi="Times New Roman"/>
          <w:b/>
          <w:sz w:val="24"/>
        </w:rPr>
      </w:pPr>
      <w:r w:rsidRPr="0009000E">
        <w:rPr>
          <w:rFonts w:ascii="Times New Roman" w:hAnsi="Times New Roman"/>
          <w:b/>
          <w:sz w:val="24"/>
        </w:rPr>
        <w:t>9. АО «</w:t>
      </w:r>
      <w:proofErr w:type="spellStart"/>
      <w:r w:rsidRPr="0009000E">
        <w:rPr>
          <w:rFonts w:ascii="Times New Roman" w:hAnsi="Times New Roman"/>
          <w:b/>
          <w:sz w:val="24"/>
        </w:rPr>
        <w:t>Тимско</w:t>
      </w:r>
      <w:r>
        <w:rPr>
          <w:rFonts w:ascii="Times New Roman" w:hAnsi="Times New Roman"/>
          <w:b/>
          <w:sz w:val="24"/>
        </w:rPr>
        <w:t>е</w:t>
      </w:r>
      <w:proofErr w:type="spellEnd"/>
      <w:r>
        <w:rPr>
          <w:rFonts w:ascii="Times New Roman" w:hAnsi="Times New Roman"/>
          <w:b/>
          <w:sz w:val="24"/>
        </w:rPr>
        <w:t xml:space="preserve"> ДРСУ №3» (ОГРН 1044610000720)</w:t>
      </w:r>
      <w:r w:rsidR="002710D6" w:rsidRPr="002710D6">
        <w:t xml:space="preserve"> </w:t>
      </w:r>
    </w:p>
    <w:p w:rsidR="00455D4F" w:rsidRPr="00205B94" w:rsidRDefault="002710D6" w:rsidP="002710D6">
      <w:pPr>
        <w:pStyle w:val="af1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710D6">
        <w:rPr>
          <w:rFonts w:ascii="Times New Roman" w:hAnsi="Times New Roman"/>
          <w:b/>
          <w:sz w:val="24"/>
        </w:rPr>
        <w:t>10. АО «</w:t>
      </w:r>
      <w:proofErr w:type="spellStart"/>
      <w:r w:rsidRPr="002710D6">
        <w:rPr>
          <w:rFonts w:ascii="Times New Roman" w:hAnsi="Times New Roman"/>
          <w:b/>
          <w:sz w:val="24"/>
        </w:rPr>
        <w:t>Сол</w:t>
      </w:r>
      <w:r>
        <w:rPr>
          <w:rFonts w:ascii="Times New Roman" w:hAnsi="Times New Roman"/>
          <w:b/>
          <w:sz w:val="24"/>
        </w:rPr>
        <w:t>нцевское</w:t>
      </w:r>
      <w:proofErr w:type="spellEnd"/>
      <w:r>
        <w:rPr>
          <w:rFonts w:ascii="Times New Roman" w:hAnsi="Times New Roman"/>
          <w:b/>
          <w:sz w:val="24"/>
        </w:rPr>
        <w:t xml:space="preserve"> ДЭП» (1044610001127)</w:t>
      </w:r>
      <w:r w:rsidR="00455D4F" w:rsidRPr="00205B94">
        <w:rPr>
          <w:rFonts w:ascii="Times New Roman" w:hAnsi="Times New Roman"/>
          <w:b/>
          <w:sz w:val="24"/>
        </w:rPr>
        <w:t>».</w:t>
      </w:r>
    </w:p>
    <w:p w:rsidR="00455D4F" w:rsidRDefault="00455D4F" w:rsidP="00455D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55D4F" w:rsidRPr="000C0773" w:rsidRDefault="00115A62" w:rsidP="00455D4F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="00382F10">
        <w:rPr>
          <w:rFonts w:ascii="Times New Roman" w:hAnsi="Times New Roman"/>
          <w:b/>
          <w:sz w:val="24"/>
        </w:rPr>
        <w:t xml:space="preserve">. По </w:t>
      </w:r>
      <w:r w:rsidR="00F970A4">
        <w:rPr>
          <w:rFonts w:ascii="Times New Roman" w:hAnsi="Times New Roman"/>
          <w:b/>
          <w:sz w:val="24"/>
        </w:rPr>
        <w:t>четвертому</w:t>
      </w:r>
      <w:r w:rsidR="00382F10">
        <w:rPr>
          <w:rFonts w:ascii="Times New Roman" w:hAnsi="Times New Roman"/>
          <w:b/>
          <w:sz w:val="24"/>
        </w:rPr>
        <w:t xml:space="preserve"> вопросу повестки дня</w:t>
      </w:r>
      <w:r w:rsidR="00382F10" w:rsidRPr="00B92C25">
        <w:rPr>
          <w:rFonts w:ascii="Times New Roman" w:hAnsi="Times New Roman"/>
          <w:b/>
          <w:sz w:val="24"/>
        </w:rPr>
        <w:t xml:space="preserve"> </w:t>
      </w:r>
      <w:r w:rsidR="00382F10" w:rsidRPr="00B92C25">
        <w:rPr>
          <w:rFonts w:ascii="Times New Roman" w:hAnsi="Times New Roman"/>
          <w:sz w:val="24"/>
        </w:rPr>
        <w:t xml:space="preserve"> </w:t>
      </w:r>
      <w:r w:rsidR="00455D4F">
        <w:rPr>
          <w:rFonts w:ascii="Times New Roman" w:hAnsi="Times New Roman"/>
          <w:sz w:val="24"/>
        </w:rPr>
        <w:t xml:space="preserve">слушали Плотникова А.П., который доложил присутствующим о необходимости </w:t>
      </w:r>
      <w:r w:rsidR="00455D4F" w:rsidRPr="002145A0">
        <w:rPr>
          <w:rFonts w:ascii="Times New Roman" w:hAnsi="Times New Roman"/>
          <w:sz w:val="24"/>
          <w:szCs w:val="28"/>
        </w:rPr>
        <w:t>делегировани</w:t>
      </w:r>
      <w:r w:rsidR="00455D4F">
        <w:rPr>
          <w:rFonts w:ascii="Times New Roman" w:hAnsi="Times New Roman"/>
          <w:sz w:val="24"/>
          <w:szCs w:val="28"/>
        </w:rPr>
        <w:t>я</w:t>
      </w:r>
      <w:r w:rsidR="00455D4F" w:rsidRPr="002145A0">
        <w:rPr>
          <w:rFonts w:ascii="Times New Roman" w:hAnsi="Times New Roman"/>
          <w:sz w:val="24"/>
          <w:szCs w:val="28"/>
        </w:rPr>
        <w:t xml:space="preserve"> ген.</w:t>
      </w:r>
      <w:r w:rsidR="00093474">
        <w:rPr>
          <w:rFonts w:ascii="Times New Roman" w:hAnsi="Times New Roman"/>
          <w:sz w:val="24"/>
          <w:szCs w:val="28"/>
        </w:rPr>
        <w:t xml:space="preserve"> </w:t>
      </w:r>
      <w:r w:rsidR="00455D4F" w:rsidRPr="002145A0">
        <w:rPr>
          <w:rFonts w:ascii="Times New Roman" w:hAnsi="Times New Roman"/>
          <w:sz w:val="24"/>
          <w:szCs w:val="28"/>
        </w:rPr>
        <w:t xml:space="preserve">директора </w:t>
      </w:r>
      <w:r w:rsidR="00455D4F">
        <w:rPr>
          <w:rFonts w:ascii="Times New Roman" w:hAnsi="Times New Roman"/>
          <w:sz w:val="24"/>
          <w:szCs w:val="28"/>
        </w:rPr>
        <w:t>Ассоциации</w:t>
      </w:r>
      <w:r w:rsidR="00455D4F" w:rsidRPr="002145A0">
        <w:rPr>
          <w:rFonts w:ascii="Times New Roman" w:hAnsi="Times New Roman"/>
          <w:sz w:val="24"/>
          <w:szCs w:val="28"/>
        </w:rPr>
        <w:t xml:space="preserve"> Умеренковой И.Н. на участие в </w:t>
      </w:r>
      <w:r w:rsidR="00455D4F" w:rsidRPr="002145A0">
        <w:rPr>
          <w:rFonts w:ascii="Times New Roman" w:hAnsi="Times New Roman"/>
          <w:sz w:val="24"/>
          <w:szCs w:val="28"/>
          <w:lang w:val="en-US"/>
        </w:rPr>
        <w:t>X</w:t>
      </w:r>
      <w:r w:rsidR="00093474">
        <w:rPr>
          <w:rFonts w:ascii="Times New Roman" w:hAnsi="Times New Roman"/>
          <w:sz w:val="24"/>
          <w:szCs w:val="28"/>
        </w:rPr>
        <w:t>X</w:t>
      </w:r>
      <w:r w:rsidR="00455D4F">
        <w:rPr>
          <w:rFonts w:ascii="Times New Roman" w:hAnsi="Times New Roman"/>
          <w:sz w:val="24"/>
          <w:szCs w:val="28"/>
          <w:lang w:val="en-US"/>
        </w:rPr>
        <w:t>II</w:t>
      </w:r>
      <w:r w:rsidR="00455D4F" w:rsidRPr="002145A0">
        <w:rPr>
          <w:rFonts w:ascii="Times New Roman" w:hAnsi="Times New Roman"/>
          <w:sz w:val="24"/>
          <w:szCs w:val="28"/>
        </w:rPr>
        <w:t xml:space="preserve"> Окружной конференции  саморегулируемых организаций</w:t>
      </w:r>
      <w:r w:rsidR="00455D4F">
        <w:rPr>
          <w:rFonts w:ascii="Times New Roman" w:hAnsi="Times New Roman"/>
          <w:sz w:val="24"/>
          <w:szCs w:val="28"/>
        </w:rPr>
        <w:t>,</w:t>
      </w:r>
      <w:r w:rsidR="00455D4F" w:rsidRPr="002145A0">
        <w:rPr>
          <w:rFonts w:ascii="Times New Roman" w:hAnsi="Times New Roman"/>
          <w:sz w:val="24"/>
          <w:szCs w:val="28"/>
        </w:rPr>
        <w:t xml:space="preserve"> основанных на членстве лиц, осуществляющих строительство в ЦФО, </w:t>
      </w:r>
      <w:r w:rsidR="00455D4F" w:rsidRPr="00455D4F">
        <w:rPr>
          <w:rFonts w:ascii="Times New Roman" w:hAnsi="Times New Roman"/>
          <w:sz w:val="24"/>
          <w:szCs w:val="28"/>
        </w:rPr>
        <w:t>которая состоится с 10 по 11 декабря в г. Иваново, с правом решающего голоса</w:t>
      </w:r>
      <w:r w:rsidR="00455D4F">
        <w:rPr>
          <w:rFonts w:ascii="Times New Roman" w:hAnsi="Times New Roman"/>
          <w:sz w:val="24"/>
          <w:szCs w:val="28"/>
        </w:rPr>
        <w:t>.</w:t>
      </w:r>
    </w:p>
    <w:p w:rsidR="00455D4F" w:rsidRDefault="00455D4F" w:rsidP="00455D4F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455D4F" w:rsidRPr="0000533A" w:rsidRDefault="00455D4F" w:rsidP="00455D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</w:rPr>
        <w:t>Д</w:t>
      </w:r>
      <w:r w:rsidRPr="000C0773">
        <w:rPr>
          <w:rFonts w:ascii="Times New Roman" w:hAnsi="Times New Roman"/>
          <w:sz w:val="24"/>
        </w:rPr>
        <w:t>елегирова</w:t>
      </w:r>
      <w:r>
        <w:rPr>
          <w:rFonts w:ascii="Times New Roman" w:hAnsi="Times New Roman"/>
          <w:sz w:val="24"/>
        </w:rPr>
        <w:t>ть</w:t>
      </w:r>
      <w:r w:rsidRPr="000C0773">
        <w:rPr>
          <w:rFonts w:ascii="Times New Roman" w:hAnsi="Times New Roman"/>
          <w:sz w:val="24"/>
        </w:rPr>
        <w:t xml:space="preserve"> ген.</w:t>
      </w:r>
      <w:r w:rsidR="00093474">
        <w:rPr>
          <w:rFonts w:ascii="Times New Roman" w:hAnsi="Times New Roman"/>
          <w:sz w:val="24"/>
        </w:rPr>
        <w:t xml:space="preserve"> </w:t>
      </w:r>
      <w:r w:rsidRPr="000C0773">
        <w:rPr>
          <w:rFonts w:ascii="Times New Roman" w:hAnsi="Times New Roman"/>
          <w:sz w:val="24"/>
        </w:rPr>
        <w:t xml:space="preserve">директора </w:t>
      </w:r>
      <w:r>
        <w:rPr>
          <w:rFonts w:ascii="Times New Roman" w:hAnsi="Times New Roman"/>
          <w:sz w:val="24"/>
          <w:szCs w:val="28"/>
        </w:rPr>
        <w:t>Ассоциации</w:t>
      </w:r>
      <w:r w:rsidRPr="002145A0">
        <w:rPr>
          <w:rFonts w:ascii="Times New Roman" w:hAnsi="Times New Roman"/>
          <w:sz w:val="24"/>
          <w:szCs w:val="28"/>
        </w:rPr>
        <w:t xml:space="preserve"> </w:t>
      </w:r>
      <w:proofErr w:type="spellStart"/>
      <w:r w:rsidRPr="000C0773">
        <w:rPr>
          <w:rFonts w:ascii="Times New Roman" w:hAnsi="Times New Roman"/>
          <w:sz w:val="24"/>
        </w:rPr>
        <w:t>Умеренков</w:t>
      </w:r>
      <w:r>
        <w:rPr>
          <w:rFonts w:ascii="Times New Roman" w:hAnsi="Times New Roman"/>
          <w:sz w:val="24"/>
        </w:rPr>
        <w:t>у</w:t>
      </w:r>
      <w:proofErr w:type="spellEnd"/>
      <w:r w:rsidRPr="000C0773">
        <w:rPr>
          <w:rFonts w:ascii="Times New Roman" w:hAnsi="Times New Roman"/>
          <w:sz w:val="24"/>
        </w:rPr>
        <w:t xml:space="preserve"> И.Н. на участие в </w:t>
      </w:r>
      <w:r w:rsidR="00093474">
        <w:rPr>
          <w:rFonts w:ascii="Times New Roman" w:hAnsi="Times New Roman"/>
          <w:sz w:val="24"/>
          <w:szCs w:val="28"/>
          <w:lang w:val="en-US"/>
        </w:rPr>
        <w:t>XXII</w:t>
      </w:r>
      <w:r w:rsidRPr="002145A0">
        <w:rPr>
          <w:rFonts w:ascii="Times New Roman" w:hAnsi="Times New Roman"/>
          <w:sz w:val="24"/>
          <w:szCs w:val="28"/>
        </w:rPr>
        <w:t xml:space="preserve"> Окружной конференции  саморегулируемых организаций</w:t>
      </w:r>
      <w:r>
        <w:rPr>
          <w:rFonts w:ascii="Times New Roman" w:hAnsi="Times New Roman"/>
          <w:sz w:val="24"/>
          <w:szCs w:val="28"/>
        </w:rPr>
        <w:t>,</w:t>
      </w:r>
      <w:r w:rsidRPr="002145A0">
        <w:rPr>
          <w:rFonts w:ascii="Times New Roman" w:hAnsi="Times New Roman"/>
          <w:sz w:val="24"/>
          <w:szCs w:val="28"/>
        </w:rPr>
        <w:t xml:space="preserve"> основанных на членстве лиц, осуществляющих строительство в ЦФО, </w:t>
      </w:r>
      <w:proofErr w:type="gramStart"/>
      <w:r w:rsidRPr="00455D4F">
        <w:rPr>
          <w:rFonts w:ascii="Times New Roman" w:hAnsi="Times New Roman"/>
          <w:sz w:val="24"/>
          <w:szCs w:val="28"/>
        </w:rPr>
        <w:t>которая</w:t>
      </w:r>
      <w:proofErr w:type="gramEnd"/>
      <w:r w:rsidRPr="00455D4F">
        <w:rPr>
          <w:rFonts w:ascii="Times New Roman" w:hAnsi="Times New Roman"/>
          <w:sz w:val="24"/>
          <w:szCs w:val="28"/>
        </w:rPr>
        <w:t xml:space="preserve"> состоится с 10 по 11 декабря в г. Иваново, с правом решающего голоса</w:t>
      </w:r>
      <w:r w:rsidRPr="0000533A">
        <w:rPr>
          <w:rFonts w:ascii="Times New Roman" w:eastAsia="Times New Roman" w:hAnsi="Times New Roman"/>
          <w:sz w:val="24"/>
        </w:rPr>
        <w:t>».</w:t>
      </w:r>
    </w:p>
    <w:p w:rsidR="00455D4F" w:rsidRPr="000C0773" w:rsidRDefault="00455D4F" w:rsidP="00455D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D5108C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D5108C" w:rsidRPr="00DB44FD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44FD">
        <w:rPr>
          <w:rFonts w:ascii="Times New Roman" w:hAnsi="Times New Roman" w:cs="Times New Roman"/>
          <w:sz w:val="24"/>
          <w:szCs w:val="24"/>
        </w:rPr>
        <w:t>в.</w:t>
      </w:r>
    </w:p>
    <w:p w:rsidR="00D5108C" w:rsidRPr="00DB44FD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D5108C" w:rsidRPr="00DB44FD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D5108C" w:rsidRPr="00DB44FD" w:rsidRDefault="00D5108C" w:rsidP="00D5108C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455D4F" w:rsidRPr="0000533A" w:rsidRDefault="00455D4F" w:rsidP="00455D4F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55D4F" w:rsidRDefault="00455D4F" w:rsidP="00455D4F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D3427">
        <w:rPr>
          <w:rFonts w:ascii="Times New Roman" w:hAnsi="Times New Roman"/>
          <w:b/>
          <w:sz w:val="24"/>
        </w:rPr>
        <w:t>«</w:t>
      </w:r>
      <w:r w:rsidRPr="00455D4F">
        <w:rPr>
          <w:rFonts w:ascii="Times New Roman" w:hAnsi="Times New Roman"/>
          <w:b/>
          <w:sz w:val="24"/>
        </w:rPr>
        <w:t>Делегировать ген.</w:t>
      </w:r>
      <w:r w:rsidR="00093474">
        <w:rPr>
          <w:rFonts w:ascii="Times New Roman" w:hAnsi="Times New Roman"/>
          <w:b/>
          <w:sz w:val="24"/>
        </w:rPr>
        <w:t xml:space="preserve"> </w:t>
      </w:r>
      <w:r w:rsidRPr="00455D4F">
        <w:rPr>
          <w:rFonts w:ascii="Times New Roman" w:hAnsi="Times New Roman"/>
          <w:b/>
          <w:sz w:val="24"/>
        </w:rPr>
        <w:t xml:space="preserve">директора Ассоциации </w:t>
      </w:r>
      <w:proofErr w:type="spellStart"/>
      <w:r w:rsidRPr="00455D4F">
        <w:rPr>
          <w:rFonts w:ascii="Times New Roman" w:hAnsi="Times New Roman"/>
          <w:b/>
          <w:sz w:val="24"/>
        </w:rPr>
        <w:t>Умеренкову</w:t>
      </w:r>
      <w:proofErr w:type="spellEnd"/>
      <w:r w:rsidRPr="00455D4F">
        <w:rPr>
          <w:rFonts w:ascii="Times New Roman" w:hAnsi="Times New Roman"/>
          <w:b/>
          <w:sz w:val="24"/>
        </w:rPr>
        <w:t xml:space="preserve"> И.Н. на участие в X</w:t>
      </w:r>
      <w:r w:rsidR="00093474" w:rsidRPr="00455D4F">
        <w:rPr>
          <w:rFonts w:ascii="Times New Roman" w:hAnsi="Times New Roman"/>
          <w:b/>
          <w:sz w:val="24"/>
        </w:rPr>
        <w:t>X</w:t>
      </w:r>
      <w:r w:rsidRPr="00455D4F">
        <w:rPr>
          <w:rFonts w:ascii="Times New Roman" w:hAnsi="Times New Roman"/>
          <w:b/>
          <w:sz w:val="24"/>
        </w:rPr>
        <w:t>II Окружной конференции саморегулируемых организаций</w:t>
      </w:r>
      <w:r>
        <w:rPr>
          <w:rFonts w:ascii="Times New Roman" w:hAnsi="Times New Roman"/>
          <w:b/>
          <w:sz w:val="24"/>
        </w:rPr>
        <w:t>,</w:t>
      </w:r>
      <w:r w:rsidRPr="00455D4F">
        <w:rPr>
          <w:rFonts w:ascii="Times New Roman" w:hAnsi="Times New Roman"/>
          <w:b/>
          <w:sz w:val="24"/>
        </w:rPr>
        <w:t xml:space="preserve"> основанных на членстве лиц, осуществляющих строительство в ЦФО, </w:t>
      </w:r>
      <w:proofErr w:type="gramStart"/>
      <w:r w:rsidRPr="00455D4F">
        <w:rPr>
          <w:rFonts w:ascii="Times New Roman" w:hAnsi="Times New Roman"/>
          <w:b/>
          <w:sz w:val="24"/>
        </w:rPr>
        <w:t>которая</w:t>
      </w:r>
      <w:proofErr w:type="gramEnd"/>
      <w:r w:rsidRPr="00455D4F">
        <w:rPr>
          <w:rFonts w:ascii="Times New Roman" w:hAnsi="Times New Roman"/>
          <w:b/>
          <w:sz w:val="24"/>
        </w:rPr>
        <w:t xml:space="preserve"> состоится с 10 по 11 декабря в г. Иваново, с правом решающего голоса</w:t>
      </w:r>
      <w:r w:rsidRPr="000D3427">
        <w:rPr>
          <w:rFonts w:ascii="Times New Roman" w:eastAsia="Times New Roman" w:hAnsi="Times New Roman"/>
          <w:b/>
          <w:sz w:val="24"/>
        </w:rPr>
        <w:t>».</w:t>
      </w:r>
    </w:p>
    <w:p w:rsidR="009E5354" w:rsidRDefault="009E5354" w:rsidP="00455D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937ECB" w:rsidRPr="00514BCB" w:rsidRDefault="004A2056" w:rsidP="00D8719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</w:rPr>
        <w:t xml:space="preserve">5. </w:t>
      </w:r>
      <w:proofErr w:type="gramStart"/>
      <w:r>
        <w:rPr>
          <w:rFonts w:ascii="Times New Roman" w:hAnsi="Times New Roman"/>
          <w:b/>
          <w:sz w:val="24"/>
        </w:rPr>
        <w:t>По пятому вопросу повестки дня</w:t>
      </w:r>
      <w:r w:rsidRPr="00B92C25">
        <w:rPr>
          <w:rFonts w:ascii="Times New Roman" w:hAnsi="Times New Roman"/>
          <w:b/>
          <w:sz w:val="24"/>
        </w:rPr>
        <w:t xml:space="preserve"> </w:t>
      </w:r>
      <w:r w:rsidRPr="00B92C25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слушали </w:t>
      </w:r>
      <w:proofErr w:type="spellStart"/>
      <w:r>
        <w:rPr>
          <w:rFonts w:ascii="Times New Roman" w:hAnsi="Times New Roman"/>
          <w:sz w:val="24"/>
        </w:rPr>
        <w:t>Ильинова</w:t>
      </w:r>
      <w:proofErr w:type="spellEnd"/>
      <w:r>
        <w:rPr>
          <w:rFonts w:ascii="Times New Roman" w:hAnsi="Times New Roman"/>
          <w:sz w:val="24"/>
        </w:rPr>
        <w:t xml:space="preserve"> Н.Н., который доложил присутствующим о поступивших в </w:t>
      </w:r>
      <w:r w:rsidR="000B78D2">
        <w:rPr>
          <w:rFonts w:ascii="Times New Roman" w:hAnsi="Times New Roman"/>
          <w:sz w:val="24"/>
        </w:rPr>
        <w:t xml:space="preserve">Ассоциацию наградных материалах </w:t>
      </w:r>
      <w:r w:rsidR="00937ECB">
        <w:rPr>
          <w:rFonts w:ascii="Times New Roman" w:hAnsi="Times New Roman"/>
          <w:sz w:val="24"/>
          <w:szCs w:val="28"/>
        </w:rPr>
        <w:t xml:space="preserve">о выдвижении на награждение Нагрудным знаком </w:t>
      </w:r>
      <w:r w:rsidR="00514BCB" w:rsidRPr="00514BCB">
        <w:rPr>
          <w:rFonts w:ascii="Times New Roman" w:hAnsi="Times New Roman"/>
          <w:sz w:val="24"/>
          <w:szCs w:val="28"/>
        </w:rPr>
        <w:t>«За Заслуги» саморегулирования в строительстве Национального объединения строителей</w:t>
      </w:r>
      <w:r w:rsidR="00514BCB">
        <w:rPr>
          <w:rFonts w:ascii="Times New Roman" w:hAnsi="Times New Roman"/>
          <w:sz w:val="24"/>
          <w:szCs w:val="28"/>
        </w:rPr>
        <w:t xml:space="preserve"> </w:t>
      </w:r>
      <w:r w:rsidR="00937ECB" w:rsidRPr="00A17B9D">
        <w:rPr>
          <w:rFonts w:ascii="Times New Roman" w:hAnsi="Times New Roman"/>
          <w:sz w:val="24"/>
        </w:rPr>
        <w:t>директор</w:t>
      </w:r>
      <w:r w:rsidR="00937ECB">
        <w:rPr>
          <w:rFonts w:ascii="Times New Roman" w:hAnsi="Times New Roman"/>
          <w:sz w:val="24"/>
        </w:rPr>
        <w:t>а</w:t>
      </w:r>
      <w:r w:rsidR="00937ECB" w:rsidRPr="00A17B9D">
        <w:rPr>
          <w:rFonts w:ascii="Times New Roman" w:hAnsi="Times New Roman"/>
          <w:sz w:val="24"/>
        </w:rPr>
        <w:t xml:space="preserve"> ООО НПК «Титан»</w:t>
      </w:r>
      <w:r w:rsidR="00937ECB">
        <w:rPr>
          <w:rFonts w:ascii="Times New Roman" w:hAnsi="Times New Roman"/>
          <w:sz w:val="24"/>
        </w:rPr>
        <w:t xml:space="preserve"> Глущенко В.А., </w:t>
      </w:r>
      <w:r w:rsidR="00937ECB">
        <w:rPr>
          <w:rFonts w:ascii="Times New Roman" w:hAnsi="Times New Roman" w:cs="Times New Roman"/>
          <w:sz w:val="24"/>
          <w:szCs w:val="23"/>
        </w:rPr>
        <w:t xml:space="preserve">ген. директора ООО «АНОД» </w:t>
      </w:r>
      <w:proofErr w:type="spellStart"/>
      <w:r w:rsidR="00937ECB" w:rsidRPr="00A17B9D">
        <w:rPr>
          <w:rFonts w:ascii="Times New Roman" w:hAnsi="Times New Roman" w:cs="Times New Roman"/>
          <w:sz w:val="24"/>
          <w:szCs w:val="23"/>
        </w:rPr>
        <w:t>Переверзев</w:t>
      </w:r>
      <w:r w:rsidR="00937ECB">
        <w:rPr>
          <w:rFonts w:ascii="Times New Roman" w:hAnsi="Times New Roman" w:cs="Times New Roman"/>
          <w:sz w:val="24"/>
          <w:szCs w:val="23"/>
        </w:rPr>
        <w:t>а</w:t>
      </w:r>
      <w:proofErr w:type="spellEnd"/>
      <w:r w:rsidR="00937ECB">
        <w:rPr>
          <w:rFonts w:ascii="Times New Roman" w:hAnsi="Times New Roman" w:cs="Times New Roman"/>
          <w:sz w:val="24"/>
          <w:szCs w:val="23"/>
        </w:rPr>
        <w:t xml:space="preserve"> В.И.,</w:t>
      </w:r>
      <w:r w:rsidR="00D87190" w:rsidRPr="00D87190">
        <w:rPr>
          <w:rFonts w:ascii="Times New Roman" w:hAnsi="Times New Roman"/>
          <w:sz w:val="24"/>
          <w:szCs w:val="28"/>
        </w:rPr>
        <w:t xml:space="preserve"> </w:t>
      </w:r>
      <w:r w:rsidR="00D87190">
        <w:rPr>
          <w:rFonts w:ascii="Times New Roman" w:hAnsi="Times New Roman"/>
          <w:sz w:val="24"/>
          <w:szCs w:val="28"/>
        </w:rPr>
        <w:t>ген. директора</w:t>
      </w:r>
      <w:r w:rsidR="00D87190" w:rsidRPr="00937ECB">
        <w:rPr>
          <w:rFonts w:ascii="Times New Roman" w:hAnsi="Times New Roman"/>
          <w:sz w:val="24"/>
          <w:szCs w:val="28"/>
        </w:rPr>
        <w:t xml:space="preserve"> </w:t>
      </w:r>
      <w:r w:rsidR="00D87190">
        <w:rPr>
          <w:rFonts w:ascii="Times New Roman" w:hAnsi="Times New Roman"/>
          <w:sz w:val="24"/>
          <w:szCs w:val="28"/>
        </w:rPr>
        <w:t>ЗАО «Автодор»</w:t>
      </w:r>
      <w:r w:rsidR="00D87190" w:rsidRPr="00937ECB">
        <w:rPr>
          <w:rFonts w:ascii="Times New Roman" w:hAnsi="Times New Roman"/>
          <w:sz w:val="24"/>
          <w:szCs w:val="28"/>
        </w:rPr>
        <w:t xml:space="preserve"> </w:t>
      </w:r>
      <w:r w:rsidR="00D87190">
        <w:rPr>
          <w:rFonts w:ascii="Times New Roman" w:hAnsi="Times New Roman"/>
          <w:sz w:val="24"/>
          <w:szCs w:val="28"/>
        </w:rPr>
        <w:t>Куркина Н.С.,</w:t>
      </w:r>
      <w:r w:rsidR="00937ECB">
        <w:rPr>
          <w:rFonts w:ascii="Times New Roman" w:hAnsi="Times New Roman" w:cs="Times New Roman"/>
          <w:sz w:val="24"/>
          <w:szCs w:val="23"/>
        </w:rPr>
        <w:t xml:space="preserve"> </w:t>
      </w:r>
      <w:r w:rsidR="00937ECB" w:rsidRPr="00A17B9D">
        <w:rPr>
          <w:rFonts w:ascii="Times New Roman" w:hAnsi="Times New Roman" w:cs="Times New Roman"/>
          <w:sz w:val="24"/>
          <w:szCs w:val="24"/>
        </w:rPr>
        <w:t>ген. д</w:t>
      </w:r>
      <w:r w:rsidR="00937ECB">
        <w:rPr>
          <w:rFonts w:ascii="Times New Roman" w:hAnsi="Times New Roman" w:cs="Times New Roman"/>
          <w:sz w:val="24"/>
          <w:szCs w:val="24"/>
        </w:rPr>
        <w:t xml:space="preserve">иректора ООО «Курскспецдорстрой» </w:t>
      </w:r>
      <w:proofErr w:type="spellStart"/>
      <w:r w:rsidR="00937ECB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="00937ECB">
        <w:rPr>
          <w:rFonts w:ascii="Times New Roman" w:hAnsi="Times New Roman" w:cs="Times New Roman"/>
          <w:sz w:val="24"/>
          <w:szCs w:val="24"/>
        </w:rPr>
        <w:t xml:space="preserve"> В.М.</w:t>
      </w:r>
      <w:proofErr w:type="gramEnd"/>
      <w:r w:rsidR="00937ECB">
        <w:rPr>
          <w:rFonts w:ascii="Times New Roman" w:hAnsi="Times New Roman" w:cs="Times New Roman"/>
          <w:sz w:val="24"/>
          <w:szCs w:val="24"/>
        </w:rPr>
        <w:t xml:space="preserve">, директора ООО «СМУ - 17» </w:t>
      </w:r>
      <w:r w:rsidR="00937ECB" w:rsidRPr="00A17B9D">
        <w:rPr>
          <w:rFonts w:ascii="Times New Roman" w:hAnsi="Times New Roman" w:cs="Times New Roman"/>
          <w:sz w:val="24"/>
          <w:szCs w:val="24"/>
        </w:rPr>
        <w:t>Плотников</w:t>
      </w:r>
      <w:r w:rsidR="00937ECB">
        <w:rPr>
          <w:rFonts w:ascii="Times New Roman" w:hAnsi="Times New Roman" w:cs="Times New Roman"/>
          <w:sz w:val="24"/>
          <w:szCs w:val="24"/>
        </w:rPr>
        <w:t xml:space="preserve">а А.П., </w:t>
      </w:r>
      <w:r w:rsidR="00937ECB" w:rsidRPr="00A17B9D">
        <w:rPr>
          <w:rFonts w:ascii="Times New Roman" w:hAnsi="Times New Roman" w:cs="Times New Roman"/>
          <w:sz w:val="24"/>
          <w:szCs w:val="24"/>
        </w:rPr>
        <w:t>ген. ди</w:t>
      </w:r>
      <w:r w:rsidR="00937ECB">
        <w:rPr>
          <w:rFonts w:ascii="Times New Roman" w:hAnsi="Times New Roman" w:cs="Times New Roman"/>
          <w:sz w:val="24"/>
          <w:szCs w:val="24"/>
        </w:rPr>
        <w:t xml:space="preserve">ректора ООО «КАДЭС» </w:t>
      </w:r>
      <w:proofErr w:type="spellStart"/>
      <w:r w:rsidR="00937ECB" w:rsidRPr="00A17B9D">
        <w:rPr>
          <w:rFonts w:ascii="Times New Roman" w:hAnsi="Times New Roman" w:cs="Times New Roman"/>
          <w:sz w:val="24"/>
          <w:szCs w:val="24"/>
        </w:rPr>
        <w:t>Каратеев</w:t>
      </w:r>
      <w:r w:rsidR="00937ECB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937ECB" w:rsidRPr="00A17B9D">
        <w:rPr>
          <w:rFonts w:ascii="Times New Roman" w:hAnsi="Times New Roman" w:cs="Times New Roman"/>
          <w:sz w:val="24"/>
          <w:szCs w:val="24"/>
        </w:rPr>
        <w:t xml:space="preserve"> Д</w:t>
      </w:r>
      <w:r w:rsidR="00937ECB">
        <w:rPr>
          <w:rFonts w:ascii="Times New Roman" w:hAnsi="Times New Roman" w:cs="Times New Roman"/>
          <w:sz w:val="24"/>
          <w:szCs w:val="24"/>
        </w:rPr>
        <w:t xml:space="preserve">.С. </w:t>
      </w:r>
    </w:p>
    <w:p w:rsidR="004A2056" w:rsidRDefault="004A2056" w:rsidP="004A2056">
      <w:pPr>
        <w:pStyle w:val="ConsPlusNonformat"/>
        <w:widowControl/>
        <w:ind w:firstLine="567"/>
        <w:jc w:val="both"/>
        <w:rPr>
          <w:rFonts w:ascii="Times New Roman" w:eastAsia="Times New Roman" w:hAnsi="Times New Roman"/>
          <w:sz w:val="24"/>
        </w:rPr>
      </w:pPr>
    </w:p>
    <w:p w:rsidR="00A274DE" w:rsidRPr="00D87190" w:rsidRDefault="004A2056" w:rsidP="00D87190">
      <w:pPr>
        <w:pStyle w:val="ConsPlusNonformat"/>
        <w:widowControl/>
        <w:ind w:firstLine="567"/>
        <w:jc w:val="both"/>
        <w:rPr>
          <w:rFonts w:ascii="Times New Roman" w:hAnsi="Times New Roman"/>
          <w:sz w:val="24"/>
        </w:rPr>
      </w:pPr>
      <w:r w:rsidRPr="0000533A">
        <w:rPr>
          <w:rFonts w:ascii="Times New Roman" w:hAnsi="Times New Roman"/>
          <w:b/>
          <w:sz w:val="24"/>
        </w:rPr>
        <w:t>На голосование ставится вопрос:</w:t>
      </w:r>
      <w:r w:rsidRPr="0000533A">
        <w:rPr>
          <w:rFonts w:ascii="Times New Roman" w:hAnsi="Times New Roman"/>
          <w:sz w:val="24"/>
        </w:rPr>
        <w:t xml:space="preserve"> «</w:t>
      </w:r>
      <w:r w:rsidR="00A274DE">
        <w:rPr>
          <w:rFonts w:ascii="Times New Roman" w:hAnsi="Times New Roman"/>
          <w:sz w:val="24"/>
        </w:rPr>
        <w:t>Одобрить поступившие наградные материалы</w:t>
      </w:r>
      <w:r w:rsidR="00D87190">
        <w:rPr>
          <w:rFonts w:ascii="Times New Roman" w:hAnsi="Times New Roman"/>
          <w:sz w:val="24"/>
        </w:rPr>
        <w:t xml:space="preserve"> </w:t>
      </w:r>
      <w:r w:rsidR="00A274DE">
        <w:rPr>
          <w:rFonts w:ascii="Times New Roman" w:hAnsi="Times New Roman"/>
          <w:sz w:val="24"/>
          <w:szCs w:val="28"/>
        </w:rPr>
        <w:t xml:space="preserve">о выдвижении на награждение Нагрудным знаком </w:t>
      </w:r>
      <w:r w:rsidR="00A274DE" w:rsidRPr="00514BCB">
        <w:rPr>
          <w:rFonts w:ascii="Times New Roman" w:hAnsi="Times New Roman"/>
          <w:sz w:val="24"/>
          <w:szCs w:val="28"/>
        </w:rPr>
        <w:t>«За Заслуги» саморегулирования в строительстве Национального объединения строителей</w:t>
      </w:r>
      <w:r w:rsidR="00A274DE">
        <w:rPr>
          <w:rFonts w:ascii="Times New Roman" w:hAnsi="Times New Roman"/>
          <w:sz w:val="24"/>
          <w:szCs w:val="28"/>
        </w:rPr>
        <w:t xml:space="preserve"> </w:t>
      </w:r>
      <w:r w:rsidR="00A274DE" w:rsidRPr="00A17B9D">
        <w:rPr>
          <w:rFonts w:ascii="Times New Roman" w:hAnsi="Times New Roman"/>
          <w:sz w:val="24"/>
        </w:rPr>
        <w:t>директор</w:t>
      </w:r>
      <w:r w:rsidR="00A274DE">
        <w:rPr>
          <w:rFonts w:ascii="Times New Roman" w:hAnsi="Times New Roman"/>
          <w:sz w:val="24"/>
        </w:rPr>
        <w:t>а</w:t>
      </w:r>
      <w:r w:rsidR="00A274DE" w:rsidRPr="00A17B9D">
        <w:rPr>
          <w:rFonts w:ascii="Times New Roman" w:hAnsi="Times New Roman"/>
          <w:sz w:val="24"/>
        </w:rPr>
        <w:t xml:space="preserve"> ООО НПК «Титан»</w:t>
      </w:r>
      <w:r w:rsidR="00A274DE">
        <w:rPr>
          <w:rFonts w:ascii="Times New Roman" w:hAnsi="Times New Roman"/>
          <w:sz w:val="24"/>
        </w:rPr>
        <w:t xml:space="preserve"> Глущенко В.А., </w:t>
      </w:r>
      <w:r w:rsidR="00A274DE">
        <w:rPr>
          <w:rFonts w:ascii="Times New Roman" w:hAnsi="Times New Roman" w:cs="Times New Roman"/>
          <w:sz w:val="24"/>
          <w:szCs w:val="23"/>
        </w:rPr>
        <w:t xml:space="preserve">ген. директора ООО «АНОД» </w:t>
      </w:r>
      <w:proofErr w:type="spellStart"/>
      <w:r w:rsidR="00A274DE" w:rsidRPr="00A17B9D">
        <w:rPr>
          <w:rFonts w:ascii="Times New Roman" w:hAnsi="Times New Roman" w:cs="Times New Roman"/>
          <w:sz w:val="24"/>
          <w:szCs w:val="23"/>
        </w:rPr>
        <w:t>Переверзев</w:t>
      </w:r>
      <w:r w:rsidR="00A274DE">
        <w:rPr>
          <w:rFonts w:ascii="Times New Roman" w:hAnsi="Times New Roman" w:cs="Times New Roman"/>
          <w:sz w:val="24"/>
          <w:szCs w:val="23"/>
        </w:rPr>
        <w:t>а</w:t>
      </w:r>
      <w:proofErr w:type="spellEnd"/>
      <w:r w:rsidR="00A274DE">
        <w:rPr>
          <w:rFonts w:ascii="Times New Roman" w:hAnsi="Times New Roman" w:cs="Times New Roman"/>
          <w:sz w:val="24"/>
          <w:szCs w:val="23"/>
        </w:rPr>
        <w:t xml:space="preserve"> В.И.,</w:t>
      </w:r>
      <w:r w:rsidR="00D87190" w:rsidRPr="00D87190">
        <w:rPr>
          <w:rFonts w:ascii="Times New Roman" w:hAnsi="Times New Roman"/>
          <w:sz w:val="24"/>
          <w:szCs w:val="28"/>
        </w:rPr>
        <w:t xml:space="preserve"> </w:t>
      </w:r>
      <w:r w:rsidR="00D87190">
        <w:rPr>
          <w:rFonts w:ascii="Times New Roman" w:hAnsi="Times New Roman"/>
          <w:sz w:val="24"/>
          <w:szCs w:val="28"/>
        </w:rPr>
        <w:t>ген. директора</w:t>
      </w:r>
      <w:r w:rsidR="00D87190" w:rsidRPr="00937ECB">
        <w:rPr>
          <w:rFonts w:ascii="Times New Roman" w:hAnsi="Times New Roman"/>
          <w:sz w:val="24"/>
          <w:szCs w:val="28"/>
        </w:rPr>
        <w:t xml:space="preserve"> </w:t>
      </w:r>
      <w:r w:rsidR="00D87190">
        <w:rPr>
          <w:rFonts w:ascii="Times New Roman" w:hAnsi="Times New Roman"/>
          <w:sz w:val="24"/>
          <w:szCs w:val="28"/>
        </w:rPr>
        <w:t>ЗАО «Автодор»</w:t>
      </w:r>
      <w:r w:rsidR="00D87190" w:rsidRPr="00937ECB">
        <w:rPr>
          <w:rFonts w:ascii="Times New Roman" w:hAnsi="Times New Roman"/>
          <w:sz w:val="24"/>
          <w:szCs w:val="28"/>
        </w:rPr>
        <w:t xml:space="preserve"> </w:t>
      </w:r>
      <w:r w:rsidR="00D87190">
        <w:rPr>
          <w:rFonts w:ascii="Times New Roman" w:hAnsi="Times New Roman"/>
          <w:sz w:val="24"/>
          <w:szCs w:val="28"/>
        </w:rPr>
        <w:t>Куркина Н.С.,</w:t>
      </w:r>
      <w:r w:rsidR="00D87190">
        <w:rPr>
          <w:rFonts w:ascii="Times New Roman" w:hAnsi="Times New Roman" w:cs="Times New Roman"/>
          <w:sz w:val="24"/>
          <w:szCs w:val="23"/>
        </w:rPr>
        <w:t xml:space="preserve"> </w:t>
      </w:r>
      <w:r w:rsidR="00A274DE" w:rsidRPr="00A17B9D">
        <w:rPr>
          <w:rFonts w:ascii="Times New Roman" w:hAnsi="Times New Roman" w:cs="Times New Roman"/>
          <w:sz w:val="24"/>
          <w:szCs w:val="24"/>
        </w:rPr>
        <w:t>ген. д</w:t>
      </w:r>
      <w:r w:rsidR="00A274DE">
        <w:rPr>
          <w:rFonts w:ascii="Times New Roman" w:hAnsi="Times New Roman" w:cs="Times New Roman"/>
          <w:sz w:val="24"/>
          <w:szCs w:val="24"/>
        </w:rPr>
        <w:t xml:space="preserve">иректора ООО «Курскспецдорстрой» </w:t>
      </w:r>
      <w:proofErr w:type="spellStart"/>
      <w:r w:rsidR="00A274DE">
        <w:rPr>
          <w:rFonts w:ascii="Times New Roman" w:hAnsi="Times New Roman" w:cs="Times New Roman"/>
          <w:sz w:val="24"/>
          <w:szCs w:val="24"/>
        </w:rPr>
        <w:t>Дурнева</w:t>
      </w:r>
      <w:proofErr w:type="spellEnd"/>
      <w:r w:rsidR="00A274DE">
        <w:rPr>
          <w:rFonts w:ascii="Times New Roman" w:hAnsi="Times New Roman" w:cs="Times New Roman"/>
          <w:sz w:val="24"/>
          <w:szCs w:val="24"/>
        </w:rPr>
        <w:t xml:space="preserve"> В.М., директора ООО «СМУ - 17» </w:t>
      </w:r>
      <w:r w:rsidR="00A274DE" w:rsidRPr="00A17B9D">
        <w:rPr>
          <w:rFonts w:ascii="Times New Roman" w:hAnsi="Times New Roman" w:cs="Times New Roman"/>
          <w:sz w:val="24"/>
          <w:szCs w:val="24"/>
        </w:rPr>
        <w:t>Плотников</w:t>
      </w:r>
      <w:r w:rsidR="00A274DE">
        <w:rPr>
          <w:rFonts w:ascii="Times New Roman" w:hAnsi="Times New Roman" w:cs="Times New Roman"/>
          <w:sz w:val="24"/>
          <w:szCs w:val="24"/>
        </w:rPr>
        <w:t xml:space="preserve">а А.П., </w:t>
      </w:r>
      <w:r w:rsidR="00A274DE" w:rsidRPr="00A17B9D">
        <w:rPr>
          <w:rFonts w:ascii="Times New Roman" w:hAnsi="Times New Roman" w:cs="Times New Roman"/>
          <w:sz w:val="24"/>
          <w:szCs w:val="24"/>
        </w:rPr>
        <w:t>ген. ди</w:t>
      </w:r>
      <w:r w:rsidR="00A274DE">
        <w:rPr>
          <w:rFonts w:ascii="Times New Roman" w:hAnsi="Times New Roman" w:cs="Times New Roman"/>
          <w:sz w:val="24"/>
          <w:szCs w:val="24"/>
        </w:rPr>
        <w:t xml:space="preserve">ректора ООО «КАДЭС» </w:t>
      </w:r>
      <w:proofErr w:type="spellStart"/>
      <w:r w:rsidR="00A274DE" w:rsidRPr="00A17B9D">
        <w:rPr>
          <w:rFonts w:ascii="Times New Roman" w:hAnsi="Times New Roman" w:cs="Times New Roman"/>
          <w:sz w:val="24"/>
          <w:szCs w:val="24"/>
        </w:rPr>
        <w:t>Каратеев</w:t>
      </w:r>
      <w:r w:rsidR="00A274DE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A274DE" w:rsidRPr="00A17B9D">
        <w:rPr>
          <w:rFonts w:ascii="Times New Roman" w:hAnsi="Times New Roman" w:cs="Times New Roman"/>
          <w:sz w:val="24"/>
          <w:szCs w:val="24"/>
        </w:rPr>
        <w:t xml:space="preserve"> Д</w:t>
      </w:r>
      <w:r w:rsidR="00A274DE">
        <w:rPr>
          <w:rFonts w:ascii="Times New Roman" w:hAnsi="Times New Roman" w:cs="Times New Roman"/>
          <w:sz w:val="24"/>
          <w:szCs w:val="24"/>
        </w:rPr>
        <w:t xml:space="preserve">.С. </w:t>
      </w:r>
    </w:p>
    <w:p w:rsidR="004A2056" w:rsidRPr="0000533A" w:rsidRDefault="00A274DE" w:rsidP="004A20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Ген. директору Ассоциации И.Н. Умеренковой направить</w:t>
      </w:r>
      <w:r w:rsidR="00514BCB">
        <w:rPr>
          <w:rFonts w:ascii="Times New Roman" w:hAnsi="Times New Roman"/>
          <w:sz w:val="24"/>
        </w:rPr>
        <w:t xml:space="preserve"> наградные материалы</w:t>
      </w:r>
      <w:r w:rsidR="00B91548">
        <w:rPr>
          <w:rFonts w:ascii="Times New Roman" w:hAnsi="Times New Roman"/>
          <w:sz w:val="24"/>
        </w:rPr>
        <w:t xml:space="preserve"> на рассмотрение </w:t>
      </w:r>
      <w:r>
        <w:rPr>
          <w:rFonts w:ascii="Times New Roman" w:hAnsi="Times New Roman"/>
          <w:sz w:val="24"/>
        </w:rPr>
        <w:t>Координатор</w:t>
      </w:r>
      <w:r w:rsidR="00B91548">
        <w:rPr>
          <w:rFonts w:ascii="Times New Roman" w:hAnsi="Times New Roman"/>
          <w:sz w:val="24"/>
        </w:rPr>
        <w:t>а</w:t>
      </w:r>
      <w:r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  <w:szCs w:val="28"/>
        </w:rPr>
        <w:t xml:space="preserve">по Центральному </w:t>
      </w:r>
      <w:r w:rsidRPr="00A274DE">
        <w:rPr>
          <w:rFonts w:ascii="Times New Roman" w:hAnsi="Times New Roman"/>
          <w:sz w:val="24"/>
          <w:szCs w:val="28"/>
        </w:rPr>
        <w:t>федеральному округу</w:t>
      </w:r>
      <w:r>
        <w:rPr>
          <w:rFonts w:ascii="Times New Roman" w:hAnsi="Times New Roman"/>
          <w:sz w:val="24"/>
          <w:szCs w:val="28"/>
        </w:rPr>
        <w:t xml:space="preserve"> для последующего вынесения вопроса о награждениях на Окружной конференции членов Национального объединения строителей</w:t>
      </w:r>
      <w:r w:rsidR="004A2056" w:rsidRPr="0000533A">
        <w:rPr>
          <w:rFonts w:ascii="Times New Roman" w:eastAsia="Times New Roman" w:hAnsi="Times New Roman"/>
          <w:sz w:val="24"/>
        </w:rPr>
        <w:t>».</w:t>
      </w:r>
    </w:p>
    <w:p w:rsidR="004A2056" w:rsidRPr="000C0773" w:rsidRDefault="004A2056" w:rsidP="004A2056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color w:val="FF0000"/>
          <w:sz w:val="24"/>
        </w:rPr>
      </w:pPr>
    </w:p>
    <w:p w:rsidR="004A2056" w:rsidRDefault="004A2056" w:rsidP="004A205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ГОЛОСОВАЛИ:</w:t>
      </w:r>
    </w:p>
    <w:p w:rsidR="004A2056" w:rsidRPr="00DB44FD" w:rsidRDefault="004A2056" w:rsidP="004A205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 xml:space="preserve">«За» - 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DB44FD"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семь</w:t>
      </w:r>
      <w:r w:rsidRPr="00DB44FD">
        <w:rPr>
          <w:rFonts w:ascii="Times New Roman" w:hAnsi="Times New Roman" w:cs="Times New Roman"/>
          <w:sz w:val="24"/>
          <w:szCs w:val="24"/>
        </w:rPr>
        <w:t>) голос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B44FD">
        <w:rPr>
          <w:rFonts w:ascii="Times New Roman" w:hAnsi="Times New Roman" w:cs="Times New Roman"/>
          <w:sz w:val="24"/>
          <w:szCs w:val="24"/>
        </w:rPr>
        <w:t>в.</w:t>
      </w:r>
    </w:p>
    <w:p w:rsidR="004A2056" w:rsidRPr="00DB44FD" w:rsidRDefault="004A2056" w:rsidP="004A205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«Воздержались» - нет голосов.</w:t>
      </w:r>
    </w:p>
    <w:p w:rsidR="004A2056" w:rsidRPr="00DB44FD" w:rsidRDefault="004A2056" w:rsidP="004A205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«Против» - нет голосов.</w:t>
      </w:r>
    </w:p>
    <w:p w:rsidR="004A2056" w:rsidRPr="00DB44FD" w:rsidRDefault="004A2056" w:rsidP="004A205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B44FD">
        <w:rPr>
          <w:rFonts w:ascii="Times New Roman" w:hAnsi="Times New Roman" w:cs="Times New Roman"/>
          <w:sz w:val="24"/>
          <w:szCs w:val="24"/>
        </w:rPr>
        <w:t>Принято единогласно.</w:t>
      </w:r>
    </w:p>
    <w:p w:rsidR="004A2056" w:rsidRPr="0000533A" w:rsidRDefault="004A2056" w:rsidP="004A2056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87190" w:rsidRPr="00D87190" w:rsidRDefault="004A2056" w:rsidP="00D87190">
      <w:pPr>
        <w:pStyle w:val="ConsPlusNonformat"/>
        <w:widowControl/>
        <w:ind w:firstLine="532"/>
        <w:jc w:val="both"/>
        <w:rPr>
          <w:rFonts w:ascii="Times New Roman" w:hAnsi="Times New Roman"/>
          <w:b/>
          <w:sz w:val="24"/>
        </w:rPr>
      </w:pPr>
      <w:r w:rsidRPr="0000533A">
        <w:rPr>
          <w:rFonts w:ascii="Times New Roman" w:hAnsi="Times New Roman" w:cs="Times New Roman"/>
          <w:sz w:val="24"/>
          <w:szCs w:val="24"/>
        </w:rPr>
        <w:tab/>
        <w:t>Принятое решение: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D3427">
        <w:rPr>
          <w:rFonts w:ascii="Times New Roman" w:hAnsi="Times New Roman"/>
          <w:b/>
          <w:sz w:val="24"/>
        </w:rPr>
        <w:t>«</w:t>
      </w:r>
      <w:r w:rsidR="00D87190" w:rsidRPr="00D87190">
        <w:rPr>
          <w:rFonts w:ascii="Times New Roman" w:hAnsi="Times New Roman"/>
          <w:b/>
          <w:sz w:val="24"/>
        </w:rPr>
        <w:t xml:space="preserve">Одобрить поступившие наградные материалы о выдвижении на награждение Нагрудным знаком «За Заслуги» саморегулирования в строительстве Национального объединения строителей директора ООО НПК «Титан» Глущенко В.А., ген. директора ООО «АНОД» </w:t>
      </w:r>
      <w:proofErr w:type="spellStart"/>
      <w:r w:rsidR="00D87190" w:rsidRPr="00D87190">
        <w:rPr>
          <w:rFonts w:ascii="Times New Roman" w:hAnsi="Times New Roman"/>
          <w:b/>
          <w:sz w:val="24"/>
        </w:rPr>
        <w:t>Переверзева</w:t>
      </w:r>
      <w:proofErr w:type="spellEnd"/>
      <w:r w:rsidR="00D87190" w:rsidRPr="00D87190">
        <w:rPr>
          <w:rFonts w:ascii="Times New Roman" w:hAnsi="Times New Roman"/>
          <w:b/>
          <w:sz w:val="24"/>
        </w:rPr>
        <w:t xml:space="preserve"> В.И., ген. директора ЗАО «Автодор» Куркина Н.С., ген. директора ООО «Курскспецдорстрой» </w:t>
      </w:r>
      <w:proofErr w:type="spellStart"/>
      <w:r w:rsidR="00D87190" w:rsidRPr="00D87190">
        <w:rPr>
          <w:rFonts w:ascii="Times New Roman" w:hAnsi="Times New Roman"/>
          <w:b/>
          <w:sz w:val="24"/>
        </w:rPr>
        <w:t>Дурнева</w:t>
      </w:r>
      <w:proofErr w:type="spellEnd"/>
      <w:r w:rsidR="00D87190" w:rsidRPr="00D87190">
        <w:rPr>
          <w:rFonts w:ascii="Times New Roman" w:hAnsi="Times New Roman"/>
          <w:b/>
          <w:sz w:val="24"/>
        </w:rPr>
        <w:t xml:space="preserve"> В.М., директора ООО «СМУ - 17» Плотникова А.П., ген. директора ООО «КАДЭС» </w:t>
      </w:r>
      <w:proofErr w:type="spellStart"/>
      <w:r w:rsidR="00D87190" w:rsidRPr="00D87190">
        <w:rPr>
          <w:rFonts w:ascii="Times New Roman" w:hAnsi="Times New Roman"/>
          <w:b/>
          <w:sz w:val="24"/>
        </w:rPr>
        <w:t>Каратеева</w:t>
      </w:r>
      <w:proofErr w:type="spellEnd"/>
      <w:r w:rsidR="00D87190" w:rsidRPr="00D87190">
        <w:rPr>
          <w:rFonts w:ascii="Times New Roman" w:hAnsi="Times New Roman"/>
          <w:b/>
          <w:sz w:val="24"/>
        </w:rPr>
        <w:t xml:space="preserve"> Д.С. </w:t>
      </w:r>
      <w:proofErr w:type="gramEnd"/>
    </w:p>
    <w:p w:rsidR="004A2056" w:rsidRDefault="00D87190" w:rsidP="00D87190">
      <w:pPr>
        <w:pStyle w:val="ConsPlusNonformat"/>
        <w:widowControl/>
        <w:ind w:firstLine="532"/>
        <w:jc w:val="both"/>
        <w:rPr>
          <w:rFonts w:ascii="Times New Roman" w:eastAsia="Times New Roman" w:hAnsi="Times New Roman"/>
          <w:b/>
          <w:sz w:val="24"/>
        </w:rPr>
      </w:pPr>
      <w:r w:rsidRPr="00D87190">
        <w:rPr>
          <w:rFonts w:ascii="Times New Roman" w:hAnsi="Times New Roman"/>
          <w:b/>
          <w:sz w:val="24"/>
        </w:rPr>
        <w:t>Ген. директору Ассоциации И.Н. Умеренковой направить наградные материалы на рассмотрение Координатора по Центральному федеральному округу для последующего вынесения вопроса о награждениях на Окружной конференции членов Национального объединения строителей</w:t>
      </w:r>
      <w:r w:rsidR="004A2056" w:rsidRPr="000D3427">
        <w:rPr>
          <w:rFonts w:ascii="Times New Roman" w:eastAsia="Times New Roman" w:hAnsi="Times New Roman"/>
          <w:b/>
          <w:sz w:val="24"/>
        </w:rPr>
        <w:t>».</w:t>
      </w:r>
    </w:p>
    <w:p w:rsidR="004A2056" w:rsidRDefault="004A2056" w:rsidP="00455D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4A2056" w:rsidRPr="00F970A4" w:rsidRDefault="004A2056" w:rsidP="00455D4F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</w:p>
    <w:p w:rsidR="00594A8D" w:rsidRPr="00B92C25" w:rsidRDefault="00594A8D" w:rsidP="0001711B">
      <w:pPr>
        <w:widowControl/>
        <w:suppressAutoHyphens w:val="0"/>
        <w:autoSpaceDE w:val="0"/>
        <w:autoSpaceDN w:val="0"/>
        <w:adjustRightInd w:val="0"/>
        <w:ind w:firstLine="540"/>
        <w:jc w:val="both"/>
        <w:outlineLvl w:val="1"/>
        <w:rPr>
          <w:rFonts w:ascii="Times New Roman" w:hAnsi="Times New Roman"/>
          <w:sz w:val="24"/>
        </w:rPr>
      </w:pPr>
      <w:r w:rsidRPr="00B92C25">
        <w:rPr>
          <w:rFonts w:ascii="Times New Roman" w:hAnsi="Times New Roman"/>
          <w:sz w:val="24"/>
        </w:rPr>
        <w:t>Повестка дня исчерпана.</w:t>
      </w:r>
    </w:p>
    <w:p w:rsidR="00594A8D" w:rsidRPr="00B92C25" w:rsidRDefault="00514B4B" w:rsidP="00D67284">
      <w:pPr>
        <w:ind w:firstLine="567"/>
        <w:jc w:val="both"/>
        <w:rPr>
          <w:rFonts w:ascii="Times New Roman" w:hAnsi="Times New Roman"/>
          <w:b/>
          <w:sz w:val="24"/>
        </w:rPr>
      </w:pPr>
      <w:r w:rsidRPr="00B92C25">
        <w:rPr>
          <w:rFonts w:ascii="Times New Roman" w:hAnsi="Times New Roman"/>
          <w:b/>
          <w:sz w:val="24"/>
        </w:rPr>
        <w:t xml:space="preserve"> </w:t>
      </w:r>
    </w:p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4"/>
        <w:gridCol w:w="4915"/>
      </w:tblGrid>
      <w:tr w:rsidR="0015657C" w:rsidRPr="00B92C25" w:rsidTr="0015657C">
        <w:trPr>
          <w:trHeight w:val="444"/>
        </w:trPr>
        <w:tc>
          <w:tcPr>
            <w:tcW w:w="4914" w:type="dxa"/>
            <w:vAlign w:val="bottom"/>
          </w:tcPr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 xml:space="preserve">Председатель собрания </w:t>
            </w:r>
          </w:p>
        </w:tc>
        <w:tc>
          <w:tcPr>
            <w:tcW w:w="4915" w:type="dxa"/>
            <w:vAlign w:val="bottom"/>
          </w:tcPr>
          <w:p w:rsidR="0015657C" w:rsidRPr="00B92C25" w:rsidRDefault="00DB44FD" w:rsidP="00A95D5F">
            <w:pPr>
              <w:jc w:val="right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Н.Н. </w:t>
            </w:r>
            <w:proofErr w:type="spellStart"/>
            <w:r>
              <w:rPr>
                <w:rFonts w:ascii="Times New Roman" w:hAnsi="Times New Roman"/>
                <w:sz w:val="24"/>
              </w:rPr>
              <w:t>Ильинов</w:t>
            </w:r>
            <w:proofErr w:type="spellEnd"/>
          </w:p>
        </w:tc>
      </w:tr>
      <w:tr w:rsidR="0015657C" w:rsidRPr="00B92C25" w:rsidTr="009B4531">
        <w:trPr>
          <w:trHeight w:val="95"/>
        </w:trPr>
        <w:tc>
          <w:tcPr>
            <w:tcW w:w="4914" w:type="dxa"/>
            <w:vAlign w:val="bottom"/>
          </w:tcPr>
          <w:p w:rsidR="00D5111F" w:rsidRPr="00B92C25" w:rsidRDefault="00D5111F" w:rsidP="00B909AC">
            <w:pPr>
              <w:rPr>
                <w:rFonts w:ascii="Times New Roman" w:hAnsi="Times New Roman"/>
                <w:sz w:val="24"/>
              </w:rPr>
            </w:pPr>
          </w:p>
          <w:p w:rsidR="0015657C" w:rsidRPr="00B92C25" w:rsidRDefault="0015657C" w:rsidP="00B909AC">
            <w:pPr>
              <w:rPr>
                <w:rFonts w:ascii="Times New Roman" w:hAnsi="Times New Roman"/>
                <w:sz w:val="24"/>
              </w:rPr>
            </w:pPr>
            <w:r w:rsidRPr="00B92C25">
              <w:rPr>
                <w:rFonts w:ascii="Times New Roman" w:hAnsi="Times New Roman"/>
                <w:sz w:val="24"/>
              </w:rPr>
              <w:t>Секретарь собрания</w:t>
            </w:r>
          </w:p>
        </w:tc>
        <w:tc>
          <w:tcPr>
            <w:tcW w:w="4915" w:type="dxa"/>
            <w:vAlign w:val="bottom"/>
          </w:tcPr>
          <w:p w:rsidR="0015657C" w:rsidRPr="00B92C25" w:rsidRDefault="00DB44FD" w:rsidP="00DB44FD">
            <w:pPr>
              <w:jc w:val="right"/>
              <w:rPr>
                <w:rFonts w:ascii="Times New Roman" w:hAnsi="Times New Roman"/>
                <w:sz w:val="24"/>
              </w:rPr>
            </w:pPr>
            <w:r w:rsidRPr="00DB44FD">
              <w:rPr>
                <w:rFonts w:ascii="Times New Roman" w:hAnsi="Times New Roman"/>
                <w:sz w:val="24"/>
              </w:rPr>
              <w:t>В.А. Глущенко</w:t>
            </w:r>
          </w:p>
        </w:tc>
      </w:tr>
    </w:tbl>
    <w:p w:rsidR="00594A8D" w:rsidRPr="00575C4E" w:rsidRDefault="00594A8D" w:rsidP="00BC5A0D">
      <w:pPr>
        <w:jc w:val="both"/>
        <w:rPr>
          <w:rFonts w:ascii="Times New Roman" w:hAnsi="Times New Roman"/>
          <w:color w:val="FF0000"/>
          <w:sz w:val="23"/>
          <w:szCs w:val="23"/>
        </w:rPr>
      </w:pPr>
    </w:p>
    <w:sectPr w:rsidR="00594A8D" w:rsidRPr="00575C4E" w:rsidSect="00B909AC">
      <w:pgSz w:w="11906" w:h="16838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4BCB" w:rsidRDefault="00514BCB" w:rsidP="008312C4">
      <w:r>
        <w:separator/>
      </w:r>
    </w:p>
  </w:endnote>
  <w:endnote w:type="continuationSeparator" w:id="0">
    <w:p w:rsidR="00514BCB" w:rsidRDefault="00514BCB" w:rsidP="00831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4BCB" w:rsidRDefault="00514BCB" w:rsidP="008312C4">
      <w:r>
        <w:separator/>
      </w:r>
    </w:p>
  </w:footnote>
  <w:footnote w:type="continuationSeparator" w:id="0">
    <w:p w:rsidR="00514BCB" w:rsidRDefault="00514BCB" w:rsidP="008312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i w:val="0"/>
      </w:rPr>
    </w:lvl>
  </w:abstractNum>
  <w:abstractNum w:abstractNumId="3">
    <w:nsid w:val="00000004"/>
    <w:multiLevelType w:val="singleLevel"/>
    <w:tmpl w:val="00000004"/>
    <w:name w:val="WW8Num10"/>
    <w:lvl w:ilvl="0">
      <w:start w:val="2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4">
    <w:nsid w:val="00000005"/>
    <w:multiLevelType w:val="multilevel"/>
    <w:tmpl w:val="B7E446B2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singleLevel"/>
    <w:tmpl w:val="00000008"/>
    <w:name w:val="WW8Num14"/>
    <w:lvl w:ilvl="0">
      <w:start w:val="4"/>
      <w:numFmt w:val="decimal"/>
      <w:lvlText w:val="%1"/>
      <w:lvlJc w:val="left"/>
      <w:pPr>
        <w:tabs>
          <w:tab w:val="num" w:pos="0"/>
        </w:tabs>
        <w:ind w:left="720" w:hanging="360"/>
      </w:pPr>
      <w:rPr>
        <w:i w:val="0"/>
      </w:rPr>
    </w:lvl>
  </w:abstractNum>
  <w:abstractNum w:abstractNumId="8">
    <w:nsid w:val="00000009"/>
    <w:multiLevelType w:val="multilevel"/>
    <w:tmpl w:val="00000009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31365016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0000000D"/>
    <w:multiLevelType w:val="multilevel"/>
    <w:tmpl w:val="0000000D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000000E"/>
    <w:multiLevelType w:val="multilevel"/>
    <w:tmpl w:val="0000000E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30575D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6">
    <w:nsid w:val="05912D3D"/>
    <w:multiLevelType w:val="hybridMultilevel"/>
    <w:tmpl w:val="8990F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7123D86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8">
    <w:nsid w:val="1A0E3291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9">
    <w:nsid w:val="1D0D381F"/>
    <w:multiLevelType w:val="multilevel"/>
    <w:tmpl w:val="9C8E7A66"/>
    <w:name w:val="WW8Num111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0">
    <w:nsid w:val="255E4DEE"/>
    <w:multiLevelType w:val="hybridMultilevel"/>
    <w:tmpl w:val="A61CE85E"/>
    <w:lvl w:ilvl="0" w:tplc="BBB47D2C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2F1F651F"/>
    <w:multiLevelType w:val="multilevel"/>
    <w:tmpl w:val="FA1A6BA6"/>
    <w:name w:val="WW8Num1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>
    <w:nsid w:val="326930CD"/>
    <w:multiLevelType w:val="hybridMultilevel"/>
    <w:tmpl w:val="093EC90C"/>
    <w:lvl w:ilvl="0" w:tplc="6188F278">
      <w:start w:val="1"/>
      <w:numFmt w:val="decimal"/>
      <w:lvlText w:val="%1."/>
      <w:lvlJc w:val="left"/>
      <w:pPr>
        <w:ind w:left="1992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4C51EC4"/>
    <w:multiLevelType w:val="hybridMultilevel"/>
    <w:tmpl w:val="04628A84"/>
    <w:lvl w:ilvl="0" w:tplc="68A01BA4">
      <w:start w:val="1"/>
      <w:numFmt w:val="decimal"/>
      <w:lvlText w:val="%1."/>
      <w:lvlJc w:val="left"/>
      <w:pPr>
        <w:ind w:left="927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367553D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5">
    <w:nsid w:val="3CCC191E"/>
    <w:multiLevelType w:val="multilevel"/>
    <w:tmpl w:val="AAC60C1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6">
    <w:nsid w:val="43683E10"/>
    <w:multiLevelType w:val="multilevel"/>
    <w:tmpl w:val="9FC24AC2"/>
    <w:name w:val="WW8Num113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7">
    <w:nsid w:val="464B686D"/>
    <w:multiLevelType w:val="multilevel"/>
    <w:tmpl w:val="D57483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8">
    <w:nsid w:val="48484117"/>
    <w:multiLevelType w:val="hybridMultilevel"/>
    <w:tmpl w:val="8A2C4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940DA8"/>
    <w:multiLevelType w:val="hybridMultilevel"/>
    <w:tmpl w:val="260E3D60"/>
    <w:lvl w:ilvl="0" w:tplc="1EA04CD4">
      <w:start w:val="5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656B56"/>
    <w:multiLevelType w:val="multilevel"/>
    <w:tmpl w:val="B8366B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5C0B67D6"/>
    <w:multiLevelType w:val="multilevel"/>
    <w:tmpl w:val="AF4A163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2">
    <w:nsid w:val="656B7844"/>
    <w:multiLevelType w:val="multilevel"/>
    <w:tmpl w:val="B15208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3">
    <w:nsid w:val="66522E41"/>
    <w:multiLevelType w:val="multilevel"/>
    <w:tmpl w:val="6388BC5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4">
    <w:nsid w:val="668426C4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5">
    <w:nsid w:val="75621202"/>
    <w:multiLevelType w:val="singleLevel"/>
    <w:tmpl w:val="8C6A4984"/>
    <w:lvl w:ilvl="0">
      <w:start w:val="3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6">
    <w:nsid w:val="75A17815"/>
    <w:multiLevelType w:val="multilevel"/>
    <w:tmpl w:val="EA3EE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35"/>
  </w:num>
  <w:num w:numId="3">
    <w:abstractNumId w:val="33"/>
  </w:num>
  <w:num w:numId="4">
    <w:abstractNumId w:val="26"/>
  </w:num>
  <w:num w:numId="5">
    <w:abstractNumId w:val="29"/>
  </w:num>
  <w:num w:numId="6">
    <w:abstractNumId w:val="27"/>
  </w:num>
  <w:num w:numId="7">
    <w:abstractNumId w:val="20"/>
  </w:num>
  <w:num w:numId="8">
    <w:abstractNumId w:val="25"/>
  </w:num>
  <w:num w:numId="9">
    <w:abstractNumId w:val="31"/>
  </w:num>
  <w:num w:numId="10">
    <w:abstractNumId w:val="28"/>
  </w:num>
  <w:num w:numId="11">
    <w:abstractNumId w:val="15"/>
  </w:num>
  <w:num w:numId="12">
    <w:abstractNumId w:val="23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34"/>
  </w:num>
  <w:num w:numId="16">
    <w:abstractNumId w:val="17"/>
  </w:num>
  <w:num w:numId="17">
    <w:abstractNumId w:val="16"/>
  </w:num>
  <w:num w:numId="18">
    <w:abstractNumId w:val="22"/>
  </w:num>
  <w:num w:numId="19">
    <w:abstractNumId w:val="24"/>
  </w:num>
  <w:num w:numId="20">
    <w:abstractNumId w:val="30"/>
  </w:num>
  <w:num w:numId="21">
    <w:abstractNumId w:val="36"/>
  </w:num>
  <w:num w:numId="22">
    <w:abstractNumId w:val="18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embedSystemFonts/>
  <w:proofState w:spelling="clean" w:grammar="clean"/>
  <w:stylePaneFormatFilter w:val="000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4A8D"/>
    <w:rsid w:val="00000300"/>
    <w:rsid w:val="00000B85"/>
    <w:rsid w:val="0000263A"/>
    <w:rsid w:val="0000533A"/>
    <w:rsid w:val="00005631"/>
    <w:rsid w:val="0001109C"/>
    <w:rsid w:val="0001362A"/>
    <w:rsid w:val="000167A4"/>
    <w:rsid w:val="0001711B"/>
    <w:rsid w:val="00022B3F"/>
    <w:rsid w:val="00022B5E"/>
    <w:rsid w:val="00024259"/>
    <w:rsid w:val="0002501F"/>
    <w:rsid w:val="00030B8F"/>
    <w:rsid w:val="0003696F"/>
    <w:rsid w:val="00036B8F"/>
    <w:rsid w:val="0003767D"/>
    <w:rsid w:val="00040FF1"/>
    <w:rsid w:val="00043C05"/>
    <w:rsid w:val="0004767B"/>
    <w:rsid w:val="00047FEA"/>
    <w:rsid w:val="000527EA"/>
    <w:rsid w:val="000578DE"/>
    <w:rsid w:val="00061CA7"/>
    <w:rsid w:val="00062BB3"/>
    <w:rsid w:val="00063C34"/>
    <w:rsid w:val="00065B03"/>
    <w:rsid w:val="00066CE1"/>
    <w:rsid w:val="00070018"/>
    <w:rsid w:val="00073B5A"/>
    <w:rsid w:val="00073BE3"/>
    <w:rsid w:val="00073DE3"/>
    <w:rsid w:val="000746CA"/>
    <w:rsid w:val="00076FCD"/>
    <w:rsid w:val="00077D46"/>
    <w:rsid w:val="00080BC0"/>
    <w:rsid w:val="000827BA"/>
    <w:rsid w:val="00083813"/>
    <w:rsid w:val="000874CB"/>
    <w:rsid w:val="0009000E"/>
    <w:rsid w:val="0009061E"/>
    <w:rsid w:val="00093474"/>
    <w:rsid w:val="000944DE"/>
    <w:rsid w:val="00096120"/>
    <w:rsid w:val="00096430"/>
    <w:rsid w:val="000979C8"/>
    <w:rsid w:val="000A21E8"/>
    <w:rsid w:val="000A2B61"/>
    <w:rsid w:val="000A485E"/>
    <w:rsid w:val="000A550A"/>
    <w:rsid w:val="000A55B9"/>
    <w:rsid w:val="000A68B5"/>
    <w:rsid w:val="000A6C73"/>
    <w:rsid w:val="000B0698"/>
    <w:rsid w:val="000B14F6"/>
    <w:rsid w:val="000B1FB2"/>
    <w:rsid w:val="000B3A85"/>
    <w:rsid w:val="000B416F"/>
    <w:rsid w:val="000B4E23"/>
    <w:rsid w:val="000B5D25"/>
    <w:rsid w:val="000B78D2"/>
    <w:rsid w:val="000C0773"/>
    <w:rsid w:val="000C1A4E"/>
    <w:rsid w:val="000C2729"/>
    <w:rsid w:val="000C37E4"/>
    <w:rsid w:val="000C4716"/>
    <w:rsid w:val="000C487B"/>
    <w:rsid w:val="000C4FD8"/>
    <w:rsid w:val="000C78F5"/>
    <w:rsid w:val="000D01A8"/>
    <w:rsid w:val="000D038C"/>
    <w:rsid w:val="000D1858"/>
    <w:rsid w:val="000D26F8"/>
    <w:rsid w:val="000D3427"/>
    <w:rsid w:val="000D478D"/>
    <w:rsid w:val="000D5659"/>
    <w:rsid w:val="000D768F"/>
    <w:rsid w:val="000E0C52"/>
    <w:rsid w:val="000E2766"/>
    <w:rsid w:val="000E4AB4"/>
    <w:rsid w:val="000F1E47"/>
    <w:rsid w:val="000F2C25"/>
    <w:rsid w:val="000F5A43"/>
    <w:rsid w:val="001005F2"/>
    <w:rsid w:val="00100AAB"/>
    <w:rsid w:val="00102939"/>
    <w:rsid w:val="00102CA7"/>
    <w:rsid w:val="0010303E"/>
    <w:rsid w:val="0010360B"/>
    <w:rsid w:val="001065A7"/>
    <w:rsid w:val="0011028D"/>
    <w:rsid w:val="00110D15"/>
    <w:rsid w:val="0011388D"/>
    <w:rsid w:val="00113B7E"/>
    <w:rsid w:val="00113E71"/>
    <w:rsid w:val="001155C9"/>
    <w:rsid w:val="00115A62"/>
    <w:rsid w:val="00116907"/>
    <w:rsid w:val="00120970"/>
    <w:rsid w:val="00123D6E"/>
    <w:rsid w:val="00127C0D"/>
    <w:rsid w:val="00133366"/>
    <w:rsid w:val="0013401A"/>
    <w:rsid w:val="00134C4B"/>
    <w:rsid w:val="00134C5A"/>
    <w:rsid w:val="00134EAE"/>
    <w:rsid w:val="00135007"/>
    <w:rsid w:val="001357CD"/>
    <w:rsid w:val="00135F50"/>
    <w:rsid w:val="001406E2"/>
    <w:rsid w:val="00142558"/>
    <w:rsid w:val="00143317"/>
    <w:rsid w:val="001433C8"/>
    <w:rsid w:val="00143612"/>
    <w:rsid w:val="00147366"/>
    <w:rsid w:val="00152E7D"/>
    <w:rsid w:val="001532C4"/>
    <w:rsid w:val="00153E9E"/>
    <w:rsid w:val="00156320"/>
    <w:rsid w:val="0015657C"/>
    <w:rsid w:val="0015776F"/>
    <w:rsid w:val="00161772"/>
    <w:rsid w:val="00163CB5"/>
    <w:rsid w:val="00163D82"/>
    <w:rsid w:val="0016564B"/>
    <w:rsid w:val="0018024B"/>
    <w:rsid w:val="001860A3"/>
    <w:rsid w:val="001868F3"/>
    <w:rsid w:val="00186B7E"/>
    <w:rsid w:val="00190130"/>
    <w:rsid w:val="00191E92"/>
    <w:rsid w:val="0019227B"/>
    <w:rsid w:val="00192FBE"/>
    <w:rsid w:val="00193C7B"/>
    <w:rsid w:val="00196A80"/>
    <w:rsid w:val="0019752A"/>
    <w:rsid w:val="001A30FE"/>
    <w:rsid w:val="001A59BE"/>
    <w:rsid w:val="001A6776"/>
    <w:rsid w:val="001A6B77"/>
    <w:rsid w:val="001B043E"/>
    <w:rsid w:val="001B0628"/>
    <w:rsid w:val="001B57BB"/>
    <w:rsid w:val="001B65E0"/>
    <w:rsid w:val="001C0F60"/>
    <w:rsid w:val="001C1E5A"/>
    <w:rsid w:val="001C2139"/>
    <w:rsid w:val="001C3282"/>
    <w:rsid w:val="001C49AF"/>
    <w:rsid w:val="001C74A0"/>
    <w:rsid w:val="001D14B8"/>
    <w:rsid w:val="001D7963"/>
    <w:rsid w:val="001E1EF7"/>
    <w:rsid w:val="001E290B"/>
    <w:rsid w:val="001E66AF"/>
    <w:rsid w:val="001E70FD"/>
    <w:rsid w:val="001F3DE5"/>
    <w:rsid w:val="001F42D9"/>
    <w:rsid w:val="00200735"/>
    <w:rsid w:val="00205B94"/>
    <w:rsid w:val="00211074"/>
    <w:rsid w:val="0021268D"/>
    <w:rsid w:val="002145A0"/>
    <w:rsid w:val="00216033"/>
    <w:rsid w:val="00220ABB"/>
    <w:rsid w:val="00230B20"/>
    <w:rsid w:val="00231CDB"/>
    <w:rsid w:val="002330B7"/>
    <w:rsid w:val="002379DA"/>
    <w:rsid w:val="00242418"/>
    <w:rsid w:val="00242794"/>
    <w:rsid w:val="00242B4E"/>
    <w:rsid w:val="00242FF4"/>
    <w:rsid w:val="002513B8"/>
    <w:rsid w:val="002529A5"/>
    <w:rsid w:val="00254144"/>
    <w:rsid w:val="002543F5"/>
    <w:rsid w:val="002607A7"/>
    <w:rsid w:val="00261005"/>
    <w:rsid w:val="00262327"/>
    <w:rsid w:val="002652F4"/>
    <w:rsid w:val="002710D6"/>
    <w:rsid w:val="0027118E"/>
    <w:rsid w:val="002719C5"/>
    <w:rsid w:val="00272F48"/>
    <w:rsid w:val="0027469D"/>
    <w:rsid w:val="00275C64"/>
    <w:rsid w:val="00275FA1"/>
    <w:rsid w:val="002804D6"/>
    <w:rsid w:val="00281C3B"/>
    <w:rsid w:val="0028289A"/>
    <w:rsid w:val="002851BB"/>
    <w:rsid w:val="00287F3B"/>
    <w:rsid w:val="00292CF2"/>
    <w:rsid w:val="00294606"/>
    <w:rsid w:val="00295002"/>
    <w:rsid w:val="00296CE9"/>
    <w:rsid w:val="002A1AF4"/>
    <w:rsid w:val="002A3D84"/>
    <w:rsid w:val="002A3EDF"/>
    <w:rsid w:val="002A5FBC"/>
    <w:rsid w:val="002A6E0D"/>
    <w:rsid w:val="002A7105"/>
    <w:rsid w:val="002B088A"/>
    <w:rsid w:val="002B2B6F"/>
    <w:rsid w:val="002B3504"/>
    <w:rsid w:val="002B52E0"/>
    <w:rsid w:val="002C5C00"/>
    <w:rsid w:val="002D4E7A"/>
    <w:rsid w:val="002D7482"/>
    <w:rsid w:val="002E303A"/>
    <w:rsid w:val="002E4B59"/>
    <w:rsid w:val="002E6840"/>
    <w:rsid w:val="002F00C4"/>
    <w:rsid w:val="002F26E0"/>
    <w:rsid w:val="00302B98"/>
    <w:rsid w:val="00302E35"/>
    <w:rsid w:val="003038F0"/>
    <w:rsid w:val="00311C42"/>
    <w:rsid w:val="00315442"/>
    <w:rsid w:val="00321F4C"/>
    <w:rsid w:val="0032227B"/>
    <w:rsid w:val="003242E0"/>
    <w:rsid w:val="003255C1"/>
    <w:rsid w:val="00327B1C"/>
    <w:rsid w:val="00332C7A"/>
    <w:rsid w:val="0034265C"/>
    <w:rsid w:val="00351F94"/>
    <w:rsid w:val="00355D27"/>
    <w:rsid w:val="00355DBF"/>
    <w:rsid w:val="003567F4"/>
    <w:rsid w:val="00357A03"/>
    <w:rsid w:val="003604DA"/>
    <w:rsid w:val="00361081"/>
    <w:rsid w:val="00362180"/>
    <w:rsid w:val="00362A3B"/>
    <w:rsid w:val="003639EC"/>
    <w:rsid w:val="003647DE"/>
    <w:rsid w:val="00364C55"/>
    <w:rsid w:val="00366C7B"/>
    <w:rsid w:val="00372AE3"/>
    <w:rsid w:val="00373CFC"/>
    <w:rsid w:val="003746D0"/>
    <w:rsid w:val="003753FF"/>
    <w:rsid w:val="0037636F"/>
    <w:rsid w:val="00376A6B"/>
    <w:rsid w:val="003814A5"/>
    <w:rsid w:val="00382758"/>
    <w:rsid w:val="00382F10"/>
    <w:rsid w:val="00392AEF"/>
    <w:rsid w:val="00393426"/>
    <w:rsid w:val="0039408B"/>
    <w:rsid w:val="00395A3F"/>
    <w:rsid w:val="00395BA0"/>
    <w:rsid w:val="00395D63"/>
    <w:rsid w:val="003A0571"/>
    <w:rsid w:val="003A0953"/>
    <w:rsid w:val="003A25F9"/>
    <w:rsid w:val="003A3EC0"/>
    <w:rsid w:val="003A5B18"/>
    <w:rsid w:val="003A67B0"/>
    <w:rsid w:val="003A6843"/>
    <w:rsid w:val="003A7087"/>
    <w:rsid w:val="003A7AAC"/>
    <w:rsid w:val="003B1E69"/>
    <w:rsid w:val="003B5152"/>
    <w:rsid w:val="003B6A9B"/>
    <w:rsid w:val="003B6C12"/>
    <w:rsid w:val="003C170B"/>
    <w:rsid w:val="003C748E"/>
    <w:rsid w:val="003D1CF2"/>
    <w:rsid w:val="003D2DE3"/>
    <w:rsid w:val="003D3887"/>
    <w:rsid w:val="003D665B"/>
    <w:rsid w:val="003D7A80"/>
    <w:rsid w:val="003E0D09"/>
    <w:rsid w:val="003E7D9D"/>
    <w:rsid w:val="003F1EA9"/>
    <w:rsid w:val="003F56D7"/>
    <w:rsid w:val="003F7024"/>
    <w:rsid w:val="00400C97"/>
    <w:rsid w:val="00403030"/>
    <w:rsid w:val="00410CAB"/>
    <w:rsid w:val="0041440A"/>
    <w:rsid w:val="00421560"/>
    <w:rsid w:val="00425816"/>
    <w:rsid w:val="00426029"/>
    <w:rsid w:val="004271DC"/>
    <w:rsid w:val="00427B34"/>
    <w:rsid w:val="004312A8"/>
    <w:rsid w:val="00431E0D"/>
    <w:rsid w:val="00433812"/>
    <w:rsid w:val="00436776"/>
    <w:rsid w:val="004426C6"/>
    <w:rsid w:val="00442751"/>
    <w:rsid w:val="00442CBB"/>
    <w:rsid w:val="004437AC"/>
    <w:rsid w:val="0045052A"/>
    <w:rsid w:val="00455D4F"/>
    <w:rsid w:val="004568A2"/>
    <w:rsid w:val="00463551"/>
    <w:rsid w:val="00463CC9"/>
    <w:rsid w:val="004673ED"/>
    <w:rsid w:val="0047030D"/>
    <w:rsid w:val="00473C7D"/>
    <w:rsid w:val="0047400C"/>
    <w:rsid w:val="0047456C"/>
    <w:rsid w:val="004749D9"/>
    <w:rsid w:val="00476166"/>
    <w:rsid w:val="004767D1"/>
    <w:rsid w:val="00477436"/>
    <w:rsid w:val="00481365"/>
    <w:rsid w:val="004833BC"/>
    <w:rsid w:val="00486155"/>
    <w:rsid w:val="00486224"/>
    <w:rsid w:val="0049207A"/>
    <w:rsid w:val="00493F02"/>
    <w:rsid w:val="00495101"/>
    <w:rsid w:val="004A1877"/>
    <w:rsid w:val="004A2056"/>
    <w:rsid w:val="004A60BE"/>
    <w:rsid w:val="004B15E9"/>
    <w:rsid w:val="004B1BC2"/>
    <w:rsid w:val="004B3B02"/>
    <w:rsid w:val="004B5DF4"/>
    <w:rsid w:val="004C0BFD"/>
    <w:rsid w:val="004C3C55"/>
    <w:rsid w:val="004C5682"/>
    <w:rsid w:val="004C5BB8"/>
    <w:rsid w:val="004C5FF9"/>
    <w:rsid w:val="004C63E8"/>
    <w:rsid w:val="004D01C5"/>
    <w:rsid w:val="004D13FE"/>
    <w:rsid w:val="004D2483"/>
    <w:rsid w:val="004D3C57"/>
    <w:rsid w:val="004D4FA2"/>
    <w:rsid w:val="004D53CD"/>
    <w:rsid w:val="004D6DE8"/>
    <w:rsid w:val="004E29AE"/>
    <w:rsid w:val="004E41FE"/>
    <w:rsid w:val="004E6D6C"/>
    <w:rsid w:val="004F054C"/>
    <w:rsid w:val="004F081A"/>
    <w:rsid w:val="004F27C4"/>
    <w:rsid w:val="004F292E"/>
    <w:rsid w:val="004F466A"/>
    <w:rsid w:val="004F4743"/>
    <w:rsid w:val="004F56A8"/>
    <w:rsid w:val="005013AF"/>
    <w:rsid w:val="00502162"/>
    <w:rsid w:val="00502B83"/>
    <w:rsid w:val="00507249"/>
    <w:rsid w:val="005125CE"/>
    <w:rsid w:val="00512845"/>
    <w:rsid w:val="00514B4B"/>
    <w:rsid w:val="00514BCB"/>
    <w:rsid w:val="00515C8E"/>
    <w:rsid w:val="005175F0"/>
    <w:rsid w:val="00520310"/>
    <w:rsid w:val="00526DB4"/>
    <w:rsid w:val="0053061A"/>
    <w:rsid w:val="00531424"/>
    <w:rsid w:val="00531545"/>
    <w:rsid w:val="005336EB"/>
    <w:rsid w:val="00534B61"/>
    <w:rsid w:val="00536981"/>
    <w:rsid w:val="0053754C"/>
    <w:rsid w:val="00541F6D"/>
    <w:rsid w:val="005424A1"/>
    <w:rsid w:val="00542B6D"/>
    <w:rsid w:val="00547357"/>
    <w:rsid w:val="00554E94"/>
    <w:rsid w:val="00555349"/>
    <w:rsid w:val="0055636E"/>
    <w:rsid w:val="0056086A"/>
    <w:rsid w:val="005622E5"/>
    <w:rsid w:val="00563C56"/>
    <w:rsid w:val="00565B9F"/>
    <w:rsid w:val="005730DF"/>
    <w:rsid w:val="00574D8C"/>
    <w:rsid w:val="00575B03"/>
    <w:rsid w:val="00575C4E"/>
    <w:rsid w:val="005770D9"/>
    <w:rsid w:val="00594A8D"/>
    <w:rsid w:val="00597D22"/>
    <w:rsid w:val="005A0A1E"/>
    <w:rsid w:val="005A1BAD"/>
    <w:rsid w:val="005A1C98"/>
    <w:rsid w:val="005A1CC4"/>
    <w:rsid w:val="005A5A25"/>
    <w:rsid w:val="005A6257"/>
    <w:rsid w:val="005A6A01"/>
    <w:rsid w:val="005A6C12"/>
    <w:rsid w:val="005A7C13"/>
    <w:rsid w:val="005B296F"/>
    <w:rsid w:val="005B699A"/>
    <w:rsid w:val="005B6E2D"/>
    <w:rsid w:val="005B75FA"/>
    <w:rsid w:val="005B77D7"/>
    <w:rsid w:val="005C0EE4"/>
    <w:rsid w:val="005C2531"/>
    <w:rsid w:val="005C466A"/>
    <w:rsid w:val="005C64C1"/>
    <w:rsid w:val="005D1C79"/>
    <w:rsid w:val="005D6C25"/>
    <w:rsid w:val="005E13D7"/>
    <w:rsid w:val="005E4DEF"/>
    <w:rsid w:val="005F2E25"/>
    <w:rsid w:val="005F3164"/>
    <w:rsid w:val="005F4668"/>
    <w:rsid w:val="00600EC7"/>
    <w:rsid w:val="00602CAF"/>
    <w:rsid w:val="0060449B"/>
    <w:rsid w:val="00606265"/>
    <w:rsid w:val="00606344"/>
    <w:rsid w:val="00607B8F"/>
    <w:rsid w:val="0061412A"/>
    <w:rsid w:val="00615F84"/>
    <w:rsid w:val="00620D0C"/>
    <w:rsid w:val="00621A2C"/>
    <w:rsid w:val="00621AC4"/>
    <w:rsid w:val="006254B7"/>
    <w:rsid w:val="00627821"/>
    <w:rsid w:val="006311C3"/>
    <w:rsid w:val="00633362"/>
    <w:rsid w:val="00640F85"/>
    <w:rsid w:val="006438F5"/>
    <w:rsid w:val="00644529"/>
    <w:rsid w:val="00646FDC"/>
    <w:rsid w:val="0064747D"/>
    <w:rsid w:val="006476D5"/>
    <w:rsid w:val="006504DE"/>
    <w:rsid w:val="0065521D"/>
    <w:rsid w:val="00662A8D"/>
    <w:rsid w:val="00663B2A"/>
    <w:rsid w:val="006824F2"/>
    <w:rsid w:val="0068327B"/>
    <w:rsid w:val="00683AF8"/>
    <w:rsid w:val="0068606C"/>
    <w:rsid w:val="00686076"/>
    <w:rsid w:val="0068747C"/>
    <w:rsid w:val="006930AD"/>
    <w:rsid w:val="00697BAB"/>
    <w:rsid w:val="00697C9D"/>
    <w:rsid w:val="006A25B1"/>
    <w:rsid w:val="006A30BF"/>
    <w:rsid w:val="006A33F2"/>
    <w:rsid w:val="006A48E6"/>
    <w:rsid w:val="006A6B39"/>
    <w:rsid w:val="006A6B5E"/>
    <w:rsid w:val="006B031C"/>
    <w:rsid w:val="006B268C"/>
    <w:rsid w:val="006C1A06"/>
    <w:rsid w:val="006C2E78"/>
    <w:rsid w:val="006C3392"/>
    <w:rsid w:val="006C3DDA"/>
    <w:rsid w:val="006C76F4"/>
    <w:rsid w:val="006D07C4"/>
    <w:rsid w:val="006D14FC"/>
    <w:rsid w:val="006D30ED"/>
    <w:rsid w:val="006D3FE6"/>
    <w:rsid w:val="006D4883"/>
    <w:rsid w:val="006D4A35"/>
    <w:rsid w:val="006D533C"/>
    <w:rsid w:val="006D6F76"/>
    <w:rsid w:val="006E25C9"/>
    <w:rsid w:val="006E445B"/>
    <w:rsid w:val="006E79C2"/>
    <w:rsid w:val="007025E4"/>
    <w:rsid w:val="00725C8D"/>
    <w:rsid w:val="00730120"/>
    <w:rsid w:val="007357CB"/>
    <w:rsid w:val="00737323"/>
    <w:rsid w:val="00737E08"/>
    <w:rsid w:val="00740504"/>
    <w:rsid w:val="00740C9B"/>
    <w:rsid w:val="007411A4"/>
    <w:rsid w:val="00742215"/>
    <w:rsid w:val="00742345"/>
    <w:rsid w:val="00747BEA"/>
    <w:rsid w:val="00750073"/>
    <w:rsid w:val="00750800"/>
    <w:rsid w:val="00752751"/>
    <w:rsid w:val="00752CCC"/>
    <w:rsid w:val="00752E63"/>
    <w:rsid w:val="007542B5"/>
    <w:rsid w:val="007614B1"/>
    <w:rsid w:val="00763260"/>
    <w:rsid w:val="00763634"/>
    <w:rsid w:val="00771BD9"/>
    <w:rsid w:val="00771CE3"/>
    <w:rsid w:val="00774395"/>
    <w:rsid w:val="00775244"/>
    <w:rsid w:val="007840DB"/>
    <w:rsid w:val="00785354"/>
    <w:rsid w:val="00785BF1"/>
    <w:rsid w:val="00786276"/>
    <w:rsid w:val="00793CA6"/>
    <w:rsid w:val="007948B8"/>
    <w:rsid w:val="007960FD"/>
    <w:rsid w:val="007A3AD4"/>
    <w:rsid w:val="007B6E41"/>
    <w:rsid w:val="007B72F5"/>
    <w:rsid w:val="007C147A"/>
    <w:rsid w:val="007C1B13"/>
    <w:rsid w:val="007C2085"/>
    <w:rsid w:val="007C4EF6"/>
    <w:rsid w:val="007D14C6"/>
    <w:rsid w:val="007D1671"/>
    <w:rsid w:val="007D409B"/>
    <w:rsid w:val="007E073D"/>
    <w:rsid w:val="007E15D0"/>
    <w:rsid w:val="007E2651"/>
    <w:rsid w:val="007E3487"/>
    <w:rsid w:val="007E6187"/>
    <w:rsid w:val="007F0DFC"/>
    <w:rsid w:val="007F1204"/>
    <w:rsid w:val="007F1438"/>
    <w:rsid w:val="007F1BB4"/>
    <w:rsid w:val="007F4412"/>
    <w:rsid w:val="007F48C5"/>
    <w:rsid w:val="007F4CC8"/>
    <w:rsid w:val="007F5AE8"/>
    <w:rsid w:val="007F6B11"/>
    <w:rsid w:val="007F6C9F"/>
    <w:rsid w:val="0080455D"/>
    <w:rsid w:val="00804966"/>
    <w:rsid w:val="00810989"/>
    <w:rsid w:val="008114D4"/>
    <w:rsid w:val="00811CB8"/>
    <w:rsid w:val="00811F39"/>
    <w:rsid w:val="008137A1"/>
    <w:rsid w:val="008152A2"/>
    <w:rsid w:val="00815B5E"/>
    <w:rsid w:val="00822B18"/>
    <w:rsid w:val="00823787"/>
    <w:rsid w:val="00823901"/>
    <w:rsid w:val="008300EE"/>
    <w:rsid w:val="00830D70"/>
    <w:rsid w:val="008312C4"/>
    <w:rsid w:val="00832203"/>
    <w:rsid w:val="00836F3A"/>
    <w:rsid w:val="008377DB"/>
    <w:rsid w:val="00842605"/>
    <w:rsid w:val="008429E5"/>
    <w:rsid w:val="0084385F"/>
    <w:rsid w:val="00843983"/>
    <w:rsid w:val="0085129D"/>
    <w:rsid w:val="00852F84"/>
    <w:rsid w:val="00853FAE"/>
    <w:rsid w:val="00855BB8"/>
    <w:rsid w:val="00861CC5"/>
    <w:rsid w:val="00865656"/>
    <w:rsid w:val="00866497"/>
    <w:rsid w:val="0086659E"/>
    <w:rsid w:val="00867619"/>
    <w:rsid w:val="00874316"/>
    <w:rsid w:val="00874767"/>
    <w:rsid w:val="0088331B"/>
    <w:rsid w:val="0088410F"/>
    <w:rsid w:val="008858AD"/>
    <w:rsid w:val="008865D9"/>
    <w:rsid w:val="00887C1F"/>
    <w:rsid w:val="00892C94"/>
    <w:rsid w:val="00894B42"/>
    <w:rsid w:val="008A2934"/>
    <w:rsid w:val="008A66DE"/>
    <w:rsid w:val="008A6DC5"/>
    <w:rsid w:val="008B06E9"/>
    <w:rsid w:val="008B08F4"/>
    <w:rsid w:val="008B1BC0"/>
    <w:rsid w:val="008B2A6E"/>
    <w:rsid w:val="008B3554"/>
    <w:rsid w:val="008B6456"/>
    <w:rsid w:val="008C1877"/>
    <w:rsid w:val="008C1E74"/>
    <w:rsid w:val="008C2FFE"/>
    <w:rsid w:val="008C5A03"/>
    <w:rsid w:val="008D15A8"/>
    <w:rsid w:val="008D3643"/>
    <w:rsid w:val="008D7CF8"/>
    <w:rsid w:val="008E49C3"/>
    <w:rsid w:val="008E6C47"/>
    <w:rsid w:val="008E6C62"/>
    <w:rsid w:val="008E6FEE"/>
    <w:rsid w:val="008E776D"/>
    <w:rsid w:val="008F1803"/>
    <w:rsid w:val="008F3DB7"/>
    <w:rsid w:val="008F44EB"/>
    <w:rsid w:val="00904364"/>
    <w:rsid w:val="00907693"/>
    <w:rsid w:val="009124C9"/>
    <w:rsid w:val="00913F12"/>
    <w:rsid w:val="00914D74"/>
    <w:rsid w:val="00916053"/>
    <w:rsid w:val="009212F5"/>
    <w:rsid w:val="00923E3B"/>
    <w:rsid w:val="0092423D"/>
    <w:rsid w:val="0092614F"/>
    <w:rsid w:val="0092752F"/>
    <w:rsid w:val="0093321A"/>
    <w:rsid w:val="00933F6D"/>
    <w:rsid w:val="00935116"/>
    <w:rsid w:val="00937ECB"/>
    <w:rsid w:val="00940DC9"/>
    <w:rsid w:val="00942358"/>
    <w:rsid w:val="00947E90"/>
    <w:rsid w:val="00950A2C"/>
    <w:rsid w:val="00951EFB"/>
    <w:rsid w:val="00953020"/>
    <w:rsid w:val="00955601"/>
    <w:rsid w:val="009561AC"/>
    <w:rsid w:val="00960102"/>
    <w:rsid w:val="00960208"/>
    <w:rsid w:val="0096093C"/>
    <w:rsid w:val="0096388C"/>
    <w:rsid w:val="0096443A"/>
    <w:rsid w:val="0096464E"/>
    <w:rsid w:val="00965551"/>
    <w:rsid w:val="00970706"/>
    <w:rsid w:val="00971733"/>
    <w:rsid w:val="00971DF4"/>
    <w:rsid w:val="009728E1"/>
    <w:rsid w:val="00972E00"/>
    <w:rsid w:val="00976A6B"/>
    <w:rsid w:val="00980401"/>
    <w:rsid w:val="00985C1D"/>
    <w:rsid w:val="00986E09"/>
    <w:rsid w:val="0099078F"/>
    <w:rsid w:val="009A0479"/>
    <w:rsid w:val="009A0781"/>
    <w:rsid w:val="009A17F1"/>
    <w:rsid w:val="009A5E41"/>
    <w:rsid w:val="009A7A25"/>
    <w:rsid w:val="009B3F0A"/>
    <w:rsid w:val="009B4531"/>
    <w:rsid w:val="009B6E8A"/>
    <w:rsid w:val="009C19D2"/>
    <w:rsid w:val="009C2652"/>
    <w:rsid w:val="009C4474"/>
    <w:rsid w:val="009C44FB"/>
    <w:rsid w:val="009C5875"/>
    <w:rsid w:val="009C6463"/>
    <w:rsid w:val="009C6CAD"/>
    <w:rsid w:val="009D1898"/>
    <w:rsid w:val="009D2538"/>
    <w:rsid w:val="009D3C9D"/>
    <w:rsid w:val="009D7D52"/>
    <w:rsid w:val="009E22E3"/>
    <w:rsid w:val="009E261F"/>
    <w:rsid w:val="009E5354"/>
    <w:rsid w:val="009E5E2E"/>
    <w:rsid w:val="009E5E59"/>
    <w:rsid w:val="009F36E9"/>
    <w:rsid w:val="009F6765"/>
    <w:rsid w:val="009F7F37"/>
    <w:rsid w:val="00A0250C"/>
    <w:rsid w:val="00A02796"/>
    <w:rsid w:val="00A07507"/>
    <w:rsid w:val="00A1048F"/>
    <w:rsid w:val="00A115C4"/>
    <w:rsid w:val="00A11848"/>
    <w:rsid w:val="00A14065"/>
    <w:rsid w:val="00A16502"/>
    <w:rsid w:val="00A17B9D"/>
    <w:rsid w:val="00A219FB"/>
    <w:rsid w:val="00A22634"/>
    <w:rsid w:val="00A23C04"/>
    <w:rsid w:val="00A253E0"/>
    <w:rsid w:val="00A26975"/>
    <w:rsid w:val="00A274DE"/>
    <w:rsid w:val="00A302A7"/>
    <w:rsid w:val="00A31BC8"/>
    <w:rsid w:val="00A3752B"/>
    <w:rsid w:val="00A41DAC"/>
    <w:rsid w:val="00A448E3"/>
    <w:rsid w:val="00A45B01"/>
    <w:rsid w:val="00A503B5"/>
    <w:rsid w:val="00A52074"/>
    <w:rsid w:val="00A53452"/>
    <w:rsid w:val="00A55E52"/>
    <w:rsid w:val="00A57C48"/>
    <w:rsid w:val="00A635EB"/>
    <w:rsid w:val="00A66375"/>
    <w:rsid w:val="00A66D5B"/>
    <w:rsid w:val="00A715A4"/>
    <w:rsid w:val="00A76CA1"/>
    <w:rsid w:val="00A77190"/>
    <w:rsid w:val="00A77F12"/>
    <w:rsid w:val="00A813E7"/>
    <w:rsid w:val="00A83DA4"/>
    <w:rsid w:val="00A8524E"/>
    <w:rsid w:val="00A87FF7"/>
    <w:rsid w:val="00A91665"/>
    <w:rsid w:val="00A92227"/>
    <w:rsid w:val="00A92A30"/>
    <w:rsid w:val="00A92CE2"/>
    <w:rsid w:val="00A94256"/>
    <w:rsid w:val="00A947BE"/>
    <w:rsid w:val="00A9597A"/>
    <w:rsid w:val="00A95D5F"/>
    <w:rsid w:val="00AA1474"/>
    <w:rsid w:val="00AA1A19"/>
    <w:rsid w:val="00AA285B"/>
    <w:rsid w:val="00AA318A"/>
    <w:rsid w:val="00AA6899"/>
    <w:rsid w:val="00AB072B"/>
    <w:rsid w:val="00AC0EEE"/>
    <w:rsid w:val="00AC11C8"/>
    <w:rsid w:val="00AC2F41"/>
    <w:rsid w:val="00AC3253"/>
    <w:rsid w:val="00AC426C"/>
    <w:rsid w:val="00AC6D04"/>
    <w:rsid w:val="00AC758D"/>
    <w:rsid w:val="00AD51FF"/>
    <w:rsid w:val="00AD5CB9"/>
    <w:rsid w:val="00AD6B56"/>
    <w:rsid w:val="00AD6F50"/>
    <w:rsid w:val="00AE0DE0"/>
    <w:rsid w:val="00AE2B10"/>
    <w:rsid w:val="00AE35C4"/>
    <w:rsid w:val="00AE5801"/>
    <w:rsid w:val="00AE663C"/>
    <w:rsid w:val="00AF10C5"/>
    <w:rsid w:val="00AF43B9"/>
    <w:rsid w:val="00AF5176"/>
    <w:rsid w:val="00AF6A0F"/>
    <w:rsid w:val="00B025A4"/>
    <w:rsid w:val="00B04179"/>
    <w:rsid w:val="00B05548"/>
    <w:rsid w:val="00B11F7F"/>
    <w:rsid w:val="00B1245C"/>
    <w:rsid w:val="00B12E43"/>
    <w:rsid w:val="00B13ECF"/>
    <w:rsid w:val="00B14833"/>
    <w:rsid w:val="00B21F70"/>
    <w:rsid w:val="00B22486"/>
    <w:rsid w:val="00B22B81"/>
    <w:rsid w:val="00B22C38"/>
    <w:rsid w:val="00B2480B"/>
    <w:rsid w:val="00B2545C"/>
    <w:rsid w:val="00B25A81"/>
    <w:rsid w:val="00B25C8E"/>
    <w:rsid w:val="00B270AB"/>
    <w:rsid w:val="00B2766D"/>
    <w:rsid w:val="00B27A11"/>
    <w:rsid w:val="00B314CD"/>
    <w:rsid w:val="00B37D05"/>
    <w:rsid w:val="00B41C84"/>
    <w:rsid w:val="00B423A1"/>
    <w:rsid w:val="00B42ADA"/>
    <w:rsid w:val="00B433F2"/>
    <w:rsid w:val="00B43A4E"/>
    <w:rsid w:val="00B50EC9"/>
    <w:rsid w:val="00B54C05"/>
    <w:rsid w:val="00B572CB"/>
    <w:rsid w:val="00B61E62"/>
    <w:rsid w:val="00B620AC"/>
    <w:rsid w:val="00B6210B"/>
    <w:rsid w:val="00B6317E"/>
    <w:rsid w:val="00B63215"/>
    <w:rsid w:val="00B6369C"/>
    <w:rsid w:val="00B70786"/>
    <w:rsid w:val="00B7239C"/>
    <w:rsid w:val="00B72B13"/>
    <w:rsid w:val="00B742A5"/>
    <w:rsid w:val="00B74444"/>
    <w:rsid w:val="00B748FE"/>
    <w:rsid w:val="00B759F6"/>
    <w:rsid w:val="00B75F8B"/>
    <w:rsid w:val="00B76340"/>
    <w:rsid w:val="00B770A8"/>
    <w:rsid w:val="00B77717"/>
    <w:rsid w:val="00B77893"/>
    <w:rsid w:val="00B82BFA"/>
    <w:rsid w:val="00B872BF"/>
    <w:rsid w:val="00B909AC"/>
    <w:rsid w:val="00B91548"/>
    <w:rsid w:val="00B920A1"/>
    <w:rsid w:val="00B92284"/>
    <w:rsid w:val="00B92C25"/>
    <w:rsid w:val="00B93099"/>
    <w:rsid w:val="00B93903"/>
    <w:rsid w:val="00B9540E"/>
    <w:rsid w:val="00B956A0"/>
    <w:rsid w:val="00B96C37"/>
    <w:rsid w:val="00BA1943"/>
    <w:rsid w:val="00BA3033"/>
    <w:rsid w:val="00BA3720"/>
    <w:rsid w:val="00BA5612"/>
    <w:rsid w:val="00BA792B"/>
    <w:rsid w:val="00BB00A9"/>
    <w:rsid w:val="00BB0AAF"/>
    <w:rsid w:val="00BC03FD"/>
    <w:rsid w:val="00BC3EF4"/>
    <w:rsid w:val="00BC3EFE"/>
    <w:rsid w:val="00BC5A0D"/>
    <w:rsid w:val="00BD154A"/>
    <w:rsid w:val="00BD4226"/>
    <w:rsid w:val="00BE28E9"/>
    <w:rsid w:val="00BE62E8"/>
    <w:rsid w:val="00BE6D59"/>
    <w:rsid w:val="00BE7BE4"/>
    <w:rsid w:val="00BF02F4"/>
    <w:rsid w:val="00BF1413"/>
    <w:rsid w:val="00BF15EE"/>
    <w:rsid w:val="00BF1C28"/>
    <w:rsid w:val="00C009AB"/>
    <w:rsid w:val="00C00C05"/>
    <w:rsid w:val="00C01353"/>
    <w:rsid w:val="00C02B42"/>
    <w:rsid w:val="00C05A82"/>
    <w:rsid w:val="00C12F40"/>
    <w:rsid w:val="00C1344D"/>
    <w:rsid w:val="00C22E78"/>
    <w:rsid w:val="00C24FCF"/>
    <w:rsid w:val="00C252FB"/>
    <w:rsid w:val="00C35044"/>
    <w:rsid w:val="00C37BF8"/>
    <w:rsid w:val="00C40EDD"/>
    <w:rsid w:val="00C4212D"/>
    <w:rsid w:val="00C4333E"/>
    <w:rsid w:val="00C4340B"/>
    <w:rsid w:val="00C438F3"/>
    <w:rsid w:val="00C4757C"/>
    <w:rsid w:val="00C501C3"/>
    <w:rsid w:val="00C50860"/>
    <w:rsid w:val="00C532E1"/>
    <w:rsid w:val="00C53722"/>
    <w:rsid w:val="00C5757A"/>
    <w:rsid w:val="00C60649"/>
    <w:rsid w:val="00C6185D"/>
    <w:rsid w:val="00C62443"/>
    <w:rsid w:val="00C80678"/>
    <w:rsid w:val="00C80F06"/>
    <w:rsid w:val="00C855E9"/>
    <w:rsid w:val="00C85C57"/>
    <w:rsid w:val="00C92669"/>
    <w:rsid w:val="00C94A56"/>
    <w:rsid w:val="00C9711A"/>
    <w:rsid w:val="00CA2038"/>
    <w:rsid w:val="00CA2BA6"/>
    <w:rsid w:val="00CA65E2"/>
    <w:rsid w:val="00CA730F"/>
    <w:rsid w:val="00CB781E"/>
    <w:rsid w:val="00CC003B"/>
    <w:rsid w:val="00CC22CC"/>
    <w:rsid w:val="00CC3E89"/>
    <w:rsid w:val="00CC419D"/>
    <w:rsid w:val="00CC6A20"/>
    <w:rsid w:val="00CD166F"/>
    <w:rsid w:val="00CD52A9"/>
    <w:rsid w:val="00CD540B"/>
    <w:rsid w:val="00CD57F8"/>
    <w:rsid w:val="00CD64E1"/>
    <w:rsid w:val="00CD7DA5"/>
    <w:rsid w:val="00CE1636"/>
    <w:rsid w:val="00CE1CB6"/>
    <w:rsid w:val="00CE26B7"/>
    <w:rsid w:val="00CE4A9A"/>
    <w:rsid w:val="00CE5082"/>
    <w:rsid w:val="00CE58D4"/>
    <w:rsid w:val="00CF027C"/>
    <w:rsid w:val="00CF12B9"/>
    <w:rsid w:val="00CF380D"/>
    <w:rsid w:val="00CF4B10"/>
    <w:rsid w:val="00CF75A1"/>
    <w:rsid w:val="00D0200B"/>
    <w:rsid w:val="00D04298"/>
    <w:rsid w:val="00D04AE0"/>
    <w:rsid w:val="00D1037E"/>
    <w:rsid w:val="00D14688"/>
    <w:rsid w:val="00D155B0"/>
    <w:rsid w:val="00D1734E"/>
    <w:rsid w:val="00D20CA6"/>
    <w:rsid w:val="00D32BD0"/>
    <w:rsid w:val="00D3387C"/>
    <w:rsid w:val="00D33AF0"/>
    <w:rsid w:val="00D37BF9"/>
    <w:rsid w:val="00D40EDC"/>
    <w:rsid w:val="00D43B6A"/>
    <w:rsid w:val="00D5108C"/>
    <w:rsid w:val="00D5111F"/>
    <w:rsid w:val="00D51B93"/>
    <w:rsid w:val="00D52839"/>
    <w:rsid w:val="00D53682"/>
    <w:rsid w:val="00D576C8"/>
    <w:rsid w:val="00D57DDF"/>
    <w:rsid w:val="00D61217"/>
    <w:rsid w:val="00D62112"/>
    <w:rsid w:val="00D621BB"/>
    <w:rsid w:val="00D62985"/>
    <w:rsid w:val="00D670AE"/>
    <w:rsid w:val="00D67284"/>
    <w:rsid w:val="00D673F0"/>
    <w:rsid w:val="00D67DD5"/>
    <w:rsid w:val="00D7244B"/>
    <w:rsid w:val="00D72B28"/>
    <w:rsid w:val="00D75C37"/>
    <w:rsid w:val="00D87190"/>
    <w:rsid w:val="00D91485"/>
    <w:rsid w:val="00D91E6D"/>
    <w:rsid w:val="00D9598C"/>
    <w:rsid w:val="00D961FD"/>
    <w:rsid w:val="00D9735E"/>
    <w:rsid w:val="00DA1F47"/>
    <w:rsid w:val="00DA5709"/>
    <w:rsid w:val="00DA62E1"/>
    <w:rsid w:val="00DB27D5"/>
    <w:rsid w:val="00DB44FD"/>
    <w:rsid w:val="00DB7B19"/>
    <w:rsid w:val="00DC04FA"/>
    <w:rsid w:val="00DD2697"/>
    <w:rsid w:val="00DD2A57"/>
    <w:rsid w:val="00DD3068"/>
    <w:rsid w:val="00DD537E"/>
    <w:rsid w:val="00DE0E2C"/>
    <w:rsid w:val="00DE0E5D"/>
    <w:rsid w:val="00DE2EFA"/>
    <w:rsid w:val="00DE5152"/>
    <w:rsid w:val="00DE6AE4"/>
    <w:rsid w:val="00DE76C0"/>
    <w:rsid w:val="00DE7CFC"/>
    <w:rsid w:val="00DF0C11"/>
    <w:rsid w:val="00DF3612"/>
    <w:rsid w:val="00DF3DA1"/>
    <w:rsid w:val="00DF4FFF"/>
    <w:rsid w:val="00E04372"/>
    <w:rsid w:val="00E07FF4"/>
    <w:rsid w:val="00E14405"/>
    <w:rsid w:val="00E148E6"/>
    <w:rsid w:val="00E157D6"/>
    <w:rsid w:val="00E16D5B"/>
    <w:rsid w:val="00E20FC1"/>
    <w:rsid w:val="00E24AA8"/>
    <w:rsid w:val="00E2517D"/>
    <w:rsid w:val="00E3372F"/>
    <w:rsid w:val="00E33AFC"/>
    <w:rsid w:val="00E33CCC"/>
    <w:rsid w:val="00E369B3"/>
    <w:rsid w:val="00E403F9"/>
    <w:rsid w:val="00E41C46"/>
    <w:rsid w:val="00E43719"/>
    <w:rsid w:val="00E5195D"/>
    <w:rsid w:val="00E5475A"/>
    <w:rsid w:val="00E54C15"/>
    <w:rsid w:val="00E56F38"/>
    <w:rsid w:val="00E57BED"/>
    <w:rsid w:val="00E60EE7"/>
    <w:rsid w:val="00E632EB"/>
    <w:rsid w:val="00E637E3"/>
    <w:rsid w:val="00E6382A"/>
    <w:rsid w:val="00E655B5"/>
    <w:rsid w:val="00E71F90"/>
    <w:rsid w:val="00E738F3"/>
    <w:rsid w:val="00E7415A"/>
    <w:rsid w:val="00E7565C"/>
    <w:rsid w:val="00E759F1"/>
    <w:rsid w:val="00E808CA"/>
    <w:rsid w:val="00E81C0D"/>
    <w:rsid w:val="00E87DD5"/>
    <w:rsid w:val="00E95158"/>
    <w:rsid w:val="00E95D1B"/>
    <w:rsid w:val="00E95D26"/>
    <w:rsid w:val="00EA182F"/>
    <w:rsid w:val="00EA3D27"/>
    <w:rsid w:val="00EA43D7"/>
    <w:rsid w:val="00EA578D"/>
    <w:rsid w:val="00EA6B40"/>
    <w:rsid w:val="00EA7F0C"/>
    <w:rsid w:val="00EB094F"/>
    <w:rsid w:val="00EB151C"/>
    <w:rsid w:val="00EB2D8D"/>
    <w:rsid w:val="00EB4696"/>
    <w:rsid w:val="00EB63E6"/>
    <w:rsid w:val="00EC0BF7"/>
    <w:rsid w:val="00EC3AD7"/>
    <w:rsid w:val="00EC4281"/>
    <w:rsid w:val="00ED0268"/>
    <w:rsid w:val="00ED4E66"/>
    <w:rsid w:val="00ED51FB"/>
    <w:rsid w:val="00ED7A4E"/>
    <w:rsid w:val="00EE2351"/>
    <w:rsid w:val="00EE40A4"/>
    <w:rsid w:val="00EE40A9"/>
    <w:rsid w:val="00EE558B"/>
    <w:rsid w:val="00EE61BF"/>
    <w:rsid w:val="00EF087F"/>
    <w:rsid w:val="00EF5935"/>
    <w:rsid w:val="00EF6012"/>
    <w:rsid w:val="00F01850"/>
    <w:rsid w:val="00F02480"/>
    <w:rsid w:val="00F0353A"/>
    <w:rsid w:val="00F0359A"/>
    <w:rsid w:val="00F0700D"/>
    <w:rsid w:val="00F1061B"/>
    <w:rsid w:val="00F120D4"/>
    <w:rsid w:val="00F13253"/>
    <w:rsid w:val="00F137BF"/>
    <w:rsid w:val="00F216BD"/>
    <w:rsid w:val="00F21803"/>
    <w:rsid w:val="00F220D4"/>
    <w:rsid w:val="00F2217F"/>
    <w:rsid w:val="00F2471D"/>
    <w:rsid w:val="00F31DC6"/>
    <w:rsid w:val="00F31FF6"/>
    <w:rsid w:val="00F35AB0"/>
    <w:rsid w:val="00F36672"/>
    <w:rsid w:val="00F430AE"/>
    <w:rsid w:val="00F43EE3"/>
    <w:rsid w:val="00F4678F"/>
    <w:rsid w:val="00F47DED"/>
    <w:rsid w:val="00F53A64"/>
    <w:rsid w:val="00F5435B"/>
    <w:rsid w:val="00F57B76"/>
    <w:rsid w:val="00F60B7D"/>
    <w:rsid w:val="00F61BEF"/>
    <w:rsid w:val="00F67F59"/>
    <w:rsid w:val="00F70B59"/>
    <w:rsid w:val="00F7381A"/>
    <w:rsid w:val="00F740CB"/>
    <w:rsid w:val="00F75EEF"/>
    <w:rsid w:val="00F82E18"/>
    <w:rsid w:val="00F84F30"/>
    <w:rsid w:val="00F9231C"/>
    <w:rsid w:val="00F9244A"/>
    <w:rsid w:val="00F97038"/>
    <w:rsid w:val="00F970A4"/>
    <w:rsid w:val="00FA28F5"/>
    <w:rsid w:val="00FA6B86"/>
    <w:rsid w:val="00FA6D1A"/>
    <w:rsid w:val="00FA73B6"/>
    <w:rsid w:val="00FB0775"/>
    <w:rsid w:val="00FB4D97"/>
    <w:rsid w:val="00FB57FF"/>
    <w:rsid w:val="00FB7962"/>
    <w:rsid w:val="00FC6463"/>
    <w:rsid w:val="00FD1FDB"/>
    <w:rsid w:val="00FD2EEB"/>
    <w:rsid w:val="00FD37DE"/>
    <w:rsid w:val="00FD4D41"/>
    <w:rsid w:val="00FD6483"/>
    <w:rsid w:val="00FE09FD"/>
    <w:rsid w:val="00FE172F"/>
    <w:rsid w:val="00FE2C43"/>
    <w:rsid w:val="00FE359E"/>
    <w:rsid w:val="00FE39D4"/>
    <w:rsid w:val="00FF4B9F"/>
    <w:rsid w:val="00FF5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803"/>
    <w:pPr>
      <w:widowControl w:val="0"/>
      <w:suppressAutoHyphens/>
    </w:pPr>
    <w:rPr>
      <w:rFonts w:ascii="Arial" w:eastAsia="Lucida Sans Unicode" w:hAnsi="Arial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8F1803"/>
    <w:rPr>
      <w:i w:val="0"/>
    </w:rPr>
  </w:style>
  <w:style w:type="character" w:customStyle="1" w:styleId="WW8Num2z0">
    <w:name w:val="WW8Num2z0"/>
    <w:rsid w:val="008F1803"/>
    <w:rPr>
      <w:i w:val="0"/>
    </w:rPr>
  </w:style>
  <w:style w:type="character" w:customStyle="1" w:styleId="WW8Num3z0">
    <w:name w:val="WW8Num3z0"/>
    <w:rsid w:val="008F1803"/>
    <w:rPr>
      <w:i w:val="0"/>
    </w:rPr>
  </w:style>
  <w:style w:type="character" w:customStyle="1" w:styleId="WW8Num4z0">
    <w:name w:val="WW8Num4z0"/>
    <w:rsid w:val="008F1803"/>
    <w:rPr>
      <w:i w:val="0"/>
    </w:rPr>
  </w:style>
  <w:style w:type="character" w:customStyle="1" w:styleId="WW8Num5z0">
    <w:name w:val="WW8Num5z0"/>
    <w:rsid w:val="008F1803"/>
    <w:rPr>
      <w:i w:val="0"/>
    </w:rPr>
  </w:style>
  <w:style w:type="character" w:customStyle="1" w:styleId="WW8Num6z0">
    <w:name w:val="WW8Num6z0"/>
    <w:rsid w:val="008F1803"/>
    <w:rPr>
      <w:i w:val="0"/>
    </w:rPr>
  </w:style>
  <w:style w:type="character" w:customStyle="1" w:styleId="WW8Num8z0">
    <w:name w:val="WW8Num8z0"/>
    <w:rsid w:val="008F1803"/>
    <w:rPr>
      <w:i w:val="0"/>
    </w:rPr>
  </w:style>
  <w:style w:type="character" w:customStyle="1" w:styleId="WW8Num10z0">
    <w:name w:val="WW8Num10z0"/>
    <w:rsid w:val="008F1803"/>
    <w:rPr>
      <w:i w:val="0"/>
    </w:rPr>
  </w:style>
  <w:style w:type="character" w:customStyle="1" w:styleId="WW8Num13z0">
    <w:name w:val="WW8Num13z0"/>
    <w:rsid w:val="008F1803"/>
    <w:rPr>
      <w:i w:val="0"/>
    </w:rPr>
  </w:style>
  <w:style w:type="character" w:customStyle="1" w:styleId="WW8Num14z0">
    <w:name w:val="WW8Num14z0"/>
    <w:rsid w:val="008F1803"/>
    <w:rPr>
      <w:i w:val="0"/>
    </w:rPr>
  </w:style>
  <w:style w:type="character" w:customStyle="1" w:styleId="WW8Num15z0">
    <w:name w:val="WW8Num15z0"/>
    <w:rsid w:val="008F1803"/>
    <w:rPr>
      <w:i w:val="0"/>
    </w:rPr>
  </w:style>
  <w:style w:type="character" w:customStyle="1" w:styleId="WW8Num16z0">
    <w:name w:val="WW8Num16z0"/>
    <w:rsid w:val="008F1803"/>
    <w:rPr>
      <w:i w:val="0"/>
    </w:rPr>
  </w:style>
  <w:style w:type="character" w:customStyle="1" w:styleId="WW8Num17z0">
    <w:name w:val="WW8Num17z0"/>
    <w:rsid w:val="008F1803"/>
    <w:rPr>
      <w:i w:val="0"/>
    </w:rPr>
  </w:style>
  <w:style w:type="character" w:customStyle="1" w:styleId="WW8Num18z0">
    <w:name w:val="WW8Num18z0"/>
    <w:rsid w:val="008F1803"/>
    <w:rPr>
      <w:i w:val="0"/>
    </w:rPr>
  </w:style>
  <w:style w:type="character" w:customStyle="1" w:styleId="WW8Num19z0">
    <w:name w:val="WW8Num19z0"/>
    <w:rsid w:val="008F1803"/>
    <w:rPr>
      <w:i w:val="0"/>
    </w:rPr>
  </w:style>
  <w:style w:type="character" w:customStyle="1" w:styleId="WW8Num21z0">
    <w:name w:val="WW8Num21z0"/>
    <w:rsid w:val="008F1803"/>
    <w:rPr>
      <w:i w:val="0"/>
    </w:rPr>
  </w:style>
  <w:style w:type="character" w:customStyle="1" w:styleId="4">
    <w:name w:val="Основной шрифт абзаца4"/>
    <w:rsid w:val="008F1803"/>
  </w:style>
  <w:style w:type="character" w:customStyle="1" w:styleId="WW8Num7z0">
    <w:name w:val="WW8Num7z0"/>
    <w:rsid w:val="008F1803"/>
    <w:rPr>
      <w:i w:val="0"/>
    </w:rPr>
  </w:style>
  <w:style w:type="character" w:customStyle="1" w:styleId="3">
    <w:name w:val="Основной шрифт абзаца3"/>
    <w:rsid w:val="008F1803"/>
  </w:style>
  <w:style w:type="character" w:customStyle="1" w:styleId="Absatz-Standardschriftart">
    <w:name w:val="Absatz-Standardschriftart"/>
    <w:rsid w:val="008F1803"/>
  </w:style>
  <w:style w:type="character" w:customStyle="1" w:styleId="WW8Num9z0">
    <w:name w:val="WW8Num9z0"/>
    <w:rsid w:val="008F1803"/>
    <w:rPr>
      <w:i w:val="0"/>
    </w:rPr>
  </w:style>
  <w:style w:type="character" w:customStyle="1" w:styleId="WW8Num11z0">
    <w:name w:val="WW8Num11z0"/>
    <w:rsid w:val="008F1803"/>
    <w:rPr>
      <w:i w:val="0"/>
    </w:rPr>
  </w:style>
  <w:style w:type="character" w:customStyle="1" w:styleId="WW8Num20z0">
    <w:name w:val="WW8Num20z0"/>
    <w:rsid w:val="008F1803"/>
    <w:rPr>
      <w:i w:val="0"/>
    </w:rPr>
  </w:style>
  <w:style w:type="character" w:customStyle="1" w:styleId="WW8Num22z0">
    <w:name w:val="WW8Num22z0"/>
    <w:rsid w:val="008F1803"/>
    <w:rPr>
      <w:i w:val="0"/>
    </w:rPr>
  </w:style>
  <w:style w:type="character" w:customStyle="1" w:styleId="WW8Num23z0">
    <w:name w:val="WW8Num23z0"/>
    <w:rsid w:val="008F1803"/>
    <w:rPr>
      <w:i w:val="0"/>
    </w:rPr>
  </w:style>
  <w:style w:type="character" w:customStyle="1" w:styleId="WW8Num24z0">
    <w:name w:val="WW8Num24z0"/>
    <w:rsid w:val="008F1803"/>
    <w:rPr>
      <w:i w:val="0"/>
    </w:rPr>
  </w:style>
  <w:style w:type="character" w:customStyle="1" w:styleId="WW8Num25z0">
    <w:name w:val="WW8Num25z0"/>
    <w:rsid w:val="008F1803"/>
    <w:rPr>
      <w:i w:val="0"/>
    </w:rPr>
  </w:style>
  <w:style w:type="character" w:customStyle="1" w:styleId="WW8Num26z0">
    <w:name w:val="WW8Num26z0"/>
    <w:rsid w:val="008F1803"/>
    <w:rPr>
      <w:i w:val="0"/>
    </w:rPr>
  </w:style>
  <w:style w:type="character" w:customStyle="1" w:styleId="2">
    <w:name w:val="Основной шрифт абзаца2"/>
    <w:rsid w:val="008F1803"/>
  </w:style>
  <w:style w:type="character" w:customStyle="1" w:styleId="1">
    <w:name w:val="Основной шрифт абзаца1"/>
    <w:rsid w:val="008F1803"/>
  </w:style>
  <w:style w:type="character" w:customStyle="1" w:styleId="WW-Absatz-Standardschriftart">
    <w:name w:val="WW-Absatz-Standardschriftart"/>
    <w:rsid w:val="008F1803"/>
  </w:style>
  <w:style w:type="character" w:customStyle="1" w:styleId="WW-Absatz-Standardschriftart1">
    <w:name w:val="WW-Absatz-Standardschriftart1"/>
    <w:rsid w:val="008F1803"/>
  </w:style>
  <w:style w:type="character" w:customStyle="1" w:styleId="WW-Absatz-Standardschriftart11">
    <w:name w:val="WW-Absatz-Standardschriftart11"/>
    <w:rsid w:val="008F1803"/>
  </w:style>
  <w:style w:type="character" w:customStyle="1" w:styleId="WW-Absatz-Standardschriftart111">
    <w:name w:val="WW-Absatz-Standardschriftart111"/>
    <w:rsid w:val="008F1803"/>
  </w:style>
  <w:style w:type="character" w:customStyle="1" w:styleId="WW-Absatz-Standardschriftart1111">
    <w:name w:val="WW-Absatz-Standardschriftart1111"/>
    <w:rsid w:val="008F1803"/>
  </w:style>
  <w:style w:type="character" w:customStyle="1" w:styleId="WW-Absatz-Standardschriftart11111">
    <w:name w:val="WW-Absatz-Standardschriftart11111"/>
    <w:rsid w:val="008F1803"/>
  </w:style>
  <w:style w:type="character" w:customStyle="1" w:styleId="WW-Absatz-Standardschriftart111111">
    <w:name w:val="WW-Absatz-Standardschriftart111111"/>
    <w:rsid w:val="008F1803"/>
  </w:style>
  <w:style w:type="character" w:customStyle="1" w:styleId="WW-Absatz-Standardschriftart1111111">
    <w:name w:val="WW-Absatz-Standardschriftart1111111"/>
    <w:rsid w:val="008F1803"/>
  </w:style>
  <w:style w:type="character" w:customStyle="1" w:styleId="a3">
    <w:name w:val="Символ нумерации"/>
    <w:rsid w:val="008F1803"/>
  </w:style>
  <w:style w:type="character" w:customStyle="1" w:styleId="a4">
    <w:name w:val="Верх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5">
    <w:name w:val="Нижний колонтитул Знак"/>
    <w:basedOn w:val="1"/>
    <w:rsid w:val="008F1803"/>
    <w:rPr>
      <w:rFonts w:ascii="Arial" w:eastAsia="Lucida Sans Unicode" w:hAnsi="Arial"/>
      <w:kern w:val="1"/>
      <w:szCs w:val="24"/>
    </w:rPr>
  </w:style>
  <w:style w:type="character" w:customStyle="1" w:styleId="a6">
    <w:name w:val="Маркеры списка"/>
    <w:rsid w:val="008F1803"/>
    <w:rPr>
      <w:rFonts w:ascii="OpenSymbol" w:eastAsia="OpenSymbol" w:hAnsi="OpenSymbol" w:cs="OpenSymbol"/>
    </w:rPr>
  </w:style>
  <w:style w:type="paragraph" w:customStyle="1" w:styleId="a7">
    <w:name w:val="Заголовок"/>
    <w:basedOn w:val="a"/>
    <w:next w:val="a8"/>
    <w:rsid w:val="008F1803"/>
    <w:pPr>
      <w:keepNext/>
      <w:spacing w:before="240" w:after="120"/>
    </w:pPr>
    <w:rPr>
      <w:rFonts w:cs="Tahoma"/>
      <w:sz w:val="28"/>
      <w:szCs w:val="28"/>
    </w:rPr>
  </w:style>
  <w:style w:type="paragraph" w:styleId="a8">
    <w:name w:val="Body Text"/>
    <w:basedOn w:val="a"/>
    <w:rsid w:val="008F1803"/>
    <w:pPr>
      <w:spacing w:after="120"/>
    </w:pPr>
  </w:style>
  <w:style w:type="paragraph" w:styleId="a9">
    <w:name w:val="List"/>
    <w:basedOn w:val="a8"/>
    <w:rsid w:val="008F1803"/>
    <w:rPr>
      <w:rFonts w:cs="Tahoma"/>
    </w:rPr>
  </w:style>
  <w:style w:type="paragraph" w:customStyle="1" w:styleId="5">
    <w:name w:val="Название5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50">
    <w:name w:val="Указатель5"/>
    <w:basedOn w:val="a"/>
    <w:rsid w:val="008F1803"/>
    <w:pPr>
      <w:suppressLineNumbers/>
    </w:pPr>
    <w:rPr>
      <w:rFonts w:cs="Tahoma"/>
    </w:rPr>
  </w:style>
  <w:style w:type="paragraph" w:customStyle="1" w:styleId="40">
    <w:name w:val="Название4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41">
    <w:name w:val="Указатель4"/>
    <w:basedOn w:val="a"/>
    <w:rsid w:val="008F1803"/>
    <w:pPr>
      <w:suppressLineNumbers/>
    </w:pPr>
    <w:rPr>
      <w:rFonts w:cs="Tahoma"/>
    </w:rPr>
  </w:style>
  <w:style w:type="paragraph" w:customStyle="1" w:styleId="30">
    <w:name w:val="Название3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31">
    <w:name w:val="Указатель3"/>
    <w:basedOn w:val="a"/>
    <w:rsid w:val="008F1803"/>
    <w:pPr>
      <w:suppressLineNumbers/>
    </w:pPr>
    <w:rPr>
      <w:rFonts w:cs="Tahoma"/>
    </w:rPr>
  </w:style>
  <w:style w:type="paragraph" w:customStyle="1" w:styleId="20">
    <w:name w:val="Название2"/>
    <w:basedOn w:val="a"/>
    <w:rsid w:val="008F1803"/>
    <w:pPr>
      <w:suppressLineNumbers/>
      <w:spacing w:before="120" w:after="120"/>
    </w:pPr>
    <w:rPr>
      <w:rFonts w:cs="Tahoma"/>
      <w:i/>
      <w:iCs/>
      <w:sz w:val="24"/>
    </w:rPr>
  </w:style>
  <w:style w:type="paragraph" w:customStyle="1" w:styleId="21">
    <w:name w:val="Указатель2"/>
    <w:basedOn w:val="a"/>
    <w:rsid w:val="008F1803"/>
    <w:pPr>
      <w:suppressLineNumbers/>
    </w:pPr>
    <w:rPr>
      <w:rFonts w:cs="Tahoma"/>
    </w:rPr>
  </w:style>
  <w:style w:type="paragraph" w:customStyle="1" w:styleId="10">
    <w:name w:val="Название1"/>
    <w:basedOn w:val="a"/>
    <w:rsid w:val="008F1803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8F1803"/>
    <w:pPr>
      <w:suppressLineNumbers/>
    </w:pPr>
    <w:rPr>
      <w:rFonts w:cs="Tahoma"/>
    </w:rPr>
  </w:style>
  <w:style w:type="paragraph" w:customStyle="1" w:styleId="ConsPlusNormal">
    <w:name w:val="ConsPlusNormal"/>
    <w:rsid w:val="008F1803"/>
    <w:pPr>
      <w:widowControl w:val="0"/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ConsPlusNonformat">
    <w:name w:val="ConsPlusNonformat"/>
    <w:rsid w:val="008F1803"/>
    <w:pPr>
      <w:widowControl w:val="0"/>
      <w:suppressAutoHyphens/>
      <w:autoSpaceDE w:val="0"/>
    </w:pPr>
    <w:rPr>
      <w:rFonts w:ascii="Courier New" w:eastAsia="Arial" w:hAnsi="Courier New" w:cs="Courier New"/>
      <w:kern w:val="1"/>
      <w:lang w:eastAsia="ar-SA"/>
    </w:rPr>
  </w:style>
  <w:style w:type="paragraph" w:customStyle="1" w:styleId="aa">
    <w:name w:val="Содержимое таблицы"/>
    <w:basedOn w:val="a"/>
    <w:rsid w:val="008F1803"/>
    <w:pPr>
      <w:suppressLineNumbers/>
    </w:pPr>
  </w:style>
  <w:style w:type="paragraph" w:customStyle="1" w:styleId="ab">
    <w:name w:val="Заголовок таблицы"/>
    <w:basedOn w:val="aa"/>
    <w:rsid w:val="008F1803"/>
    <w:pPr>
      <w:jc w:val="center"/>
    </w:pPr>
    <w:rPr>
      <w:b/>
      <w:bCs/>
    </w:rPr>
  </w:style>
  <w:style w:type="paragraph" w:styleId="ac">
    <w:name w:val="header"/>
    <w:basedOn w:val="a"/>
    <w:rsid w:val="008F1803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8F1803"/>
    <w:pPr>
      <w:tabs>
        <w:tab w:val="center" w:pos="4677"/>
        <w:tab w:val="right" w:pos="9355"/>
      </w:tabs>
    </w:pPr>
  </w:style>
  <w:style w:type="paragraph" w:styleId="ae">
    <w:name w:val="List Paragraph"/>
    <w:basedOn w:val="a"/>
    <w:qFormat/>
    <w:rsid w:val="008F1803"/>
    <w:pPr>
      <w:ind w:left="708"/>
    </w:pPr>
  </w:style>
  <w:style w:type="paragraph" w:styleId="af">
    <w:name w:val="Balloon Text"/>
    <w:basedOn w:val="a"/>
    <w:link w:val="af0"/>
    <w:uiPriority w:val="99"/>
    <w:semiHidden/>
    <w:unhideWhenUsed/>
    <w:rsid w:val="0099078F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99078F"/>
    <w:rPr>
      <w:rFonts w:ascii="Tahoma" w:eastAsia="Lucida Sans Unicode" w:hAnsi="Tahoma" w:cs="Tahoma"/>
      <w:kern w:val="1"/>
      <w:sz w:val="16"/>
      <w:szCs w:val="16"/>
      <w:lang w:eastAsia="ar-SA"/>
    </w:rPr>
  </w:style>
  <w:style w:type="paragraph" w:customStyle="1" w:styleId="Style8">
    <w:name w:val="Style8"/>
    <w:basedOn w:val="a"/>
    <w:uiPriority w:val="99"/>
    <w:rsid w:val="00073DE3"/>
    <w:pPr>
      <w:suppressAutoHyphens w:val="0"/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2">
    <w:name w:val="Font Style12"/>
    <w:basedOn w:val="a0"/>
    <w:uiPriority w:val="99"/>
    <w:rsid w:val="00073DE3"/>
    <w:rPr>
      <w:rFonts w:ascii="Times New Roman" w:hAnsi="Times New Roman" w:cs="Times New Roman" w:hint="default"/>
      <w:sz w:val="22"/>
      <w:szCs w:val="22"/>
    </w:rPr>
  </w:style>
  <w:style w:type="paragraph" w:customStyle="1" w:styleId="Style1">
    <w:name w:val="Style1"/>
    <w:basedOn w:val="a"/>
    <w:uiPriority w:val="99"/>
    <w:rsid w:val="00073DE3"/>
    <w:pPr>
      <w:suppressAutoHyphens w:val="0"/>
      <w:autoSpaceDE w:val="0"/>
      <w:autoSpaceDN w:val="0"/>
      <w:adjustRightInd w:val="0"/>
      <w:spacing w:line="277" w:lineRule="exact"/>
      <w:jc w:val="center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2">
    <w:name w:val="Style2"/>
    <w:basedOn w:val="a"/>
    <w:uiPriority w:val="99"/>
    <w:rsid w:val="00073DE3"/>
    <w:pPr>
      <w:suppressAutoHyphens w:val="0"/>
      <w:autoSpaceDE w:val="0"/>
      <w:autoSpaceDN w:val="0"/>
      <w:adjustRightInd w:val="0"/>
      <w:spacing w:line="274" w:lineRule="exact"/>
      <w:ind w:firstLine="696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4">
    <w:name w:val="Style4"/>
    <w:basedOn w:val="a"/>
    <w:uiPriority w:val="99"/>
    <w:rsid w:val="00073DE3"/>
    <w:pPr>
      <w:suppressAutoHyphens w:val="0"/>
      <w:autoSpaceDE w:val="0"/>
      <w:autoSpaceDN w:val="0"/>
      <w:adjustRightInd w:val="0"/>
      <w:spacing w:line="278" w:lineRule="exact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1">
    <w:name w:val="Font Style11"/>
    <w:basedOn w:val="a0"/>
    <w:uiPriority w:val="99"/>
    <w:rsid w:val="00073DE3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No Spacing"/>
    <w:uiPriority w:val="1"/>
    <w:qFormat/>
    <w:rsid w:val="006A30BF"/>
    <w:rPr>
      <w:rFonts w:ascii="Calibri" w:hAnsi="Calibri"/>
      <w:sz w:val="22"/>
      <w:szCs w:val="22"/>
    </w:rPr>
  </w:style>
  <w:style w:type="character" w:styleId="af2">
    <w:name w:val="Hyperlink"/>
    <w:basedOn w:val="a0"/>
    <w:uiPriority w:val="99"/>
    <w:unhideWhenUsed/>
    <w:rsid w:val="00116907"/>
    <w:rPr>
      <w:color w:val="0000FF"/>
      <w:u w:val="single"/>
    </w:rPr>
  </w:style>
  <w:style w:type="paragraph" w:customStyle="1" w:styleId="Style3">
    <w:name w:val="Style3"/>
    <w:basedOn w:val="a"/>
    <w:uiPriority w:val="99"/>
    <w:rsid w:val="007F1204"/>
    <w:pPr>
      <w:suppressAutoHyphens w:val="0"/>
      <w:autoSpaceDE w:val="0"/>
      <w:autoSpaceDN w:val="0"/>
      <w:adjustRightInd w:val="0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5">
    <w:name w:val="Style5"/>
    <w:basedOn w:val="a"/>
    <w:uiPriority w:val="99"/>
    <w:rsid w:val="007F1204"/>
    <w:pPr>
      <w:suppressAutoHyphens w:val="0"/>
      <w:autoSpaceDE w:val="0"/>
      <w:autoSpaceDN w:val="0"/>
      <w:adjustRightInd w:val="0"/>
      <w:spacing w:line="323" w:lineRule="exact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Style6">
    <w:name w:val="Style6"/>
    <w:basedOn w:val="a"/>
    <w:uiPriority w:val="99"/>
    <w:rsid w:val="007F1204"/>
    <w:pPr>
      <w:suppressAutoHyphens w:val="0"/>
      <w:autoSpaceDE w:val="0"/>
      <w:autoSpaceDN w:val="0"/>
      <w:adjustRightInd w:val="0"/>
      <w:spacing w:line="317" w:lineRule="exact"/>
      <w:ind w:firstLine="691"/>
      <w:jc w:val="both"/>
    </w:pPr>
    <w:rPr>
      <w:rFonts w:ascii="Times New Roman" w:eastAsia="Times New Roman" w:hAnsi="Times New Roman"/>
      <w:kern w:val="0"/>
      <w:sz w:val="24"/>
      <w:lang w:eastAsia="ru-RU"/>
    </w:rPr>
  </w:style>
  <w:style w:type="character" w:customStyle="1" w:styleId="FontStyle14">
    <w:name w:val="Font Style14"/>
    <w:basedOn w:val="a0"/>
    <w:uiPriority w:val="99"/>
    <w:rsid w:val="007F1204"/>
    <w:rPr>
      <w:rFonts w:ascii="Times New Roman" w:hAnsi="Times New Roman" w:cs="Times New Roman"/>
      <w:spacing w:val="10"/>
      <w:sz w:val="18"/>
      <w:szCs w:val="18"/>
    </w:rPr>
  </w:style>
  <w:style w:type="character" w:customStyle="1" w:styleId="FontStyle16">
    <w:name w:val="Font Style16"/>
    <w:basedOn w:val="a0"/>
    <w:uiPriority w:val="99"/>
    <w:rsid w:val="007F1204"/>
    <w:rPr>
      <w:rFonts w:ascii="Times New Roman" w:hAnsi="Times New Roman" w:cs="Times New Roman"/>
      <w:sz w:val="26"/>
      <w:szCs w:val="26"/>
    </w:rPr>
  </w:style>
  <w:style w:type="character" w:customStyle="1" w:styleId="FontStyle24">
    <w:name w:val="Font Style24"/>
    <w:basedOn w:val="a0"/>
    <w:uiPriority w:val="99"/>
    <w:rsid w:val="005175F0"/>
    <w:rPr>
      <w:rFonts w:ascii="Arial Narrow" w:hAnsi="Arial Narrow" w:cs="Arial Narrow"/>
      <w:sz w:val="24"/>
      <w:szCs w:val="24"/>
    </w:rPr>
  </w:style>
  <w:style w:type="paragraph" w:customStyle="1" w:styleId="Style10">
    <w:name w:val="Style10"/>
    <w:basedOn w:val="a"/>
    <w:uiPriority w:val="99"/>
    <w:rsid w:val="005175F0"/>
    <w:pPr>
      <w:suppressAutoHyphens w:val="0"/>
      <w:autoSpaceDE w:val="0"/>
      <w:autoSpaceDN w:val="0"/>
      <w:adjustRightInd w:val="0"/>
      <w:spacing w:line="322" w:lineRule="exact"/>
      <w:jc w:val="both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1">
    <w:name w:val="Style11"/>
    <w:basedOn w:val="a"/>
    <w:uiPriority w:val="99"/>
    <w:rsid w:val="005175F0"/>
    <w:pPr>
      <w:suppressAutoHyphens w:val="0"/>
      <w:autoSpaceDE w:val="0"/>
      <w:autoSpaceDN w:val="0"/>
      <w:adjustRightInd w:val="0"/>
      <w:spacing w:line="326" w:lineRule="exact"/>
      <w:ind w:hanging="355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2">
    <w:name w:val="Style12"/>
    <w:basedOn w:val="a"/>
    <w:uiPriority w:val="99"/>
    <w:rsid w:val="005175F0"/>
    <w:pPr>
      <w:suppressAutoHyphens w:val="0"/>
      <w:autoSpaceDE w:val="0"/>
      <w:autoSpaceDN w:val="0"/>
      <w:adjustRightInd w:val="0"/>
      <w:spacing w:line="320" w:lineRule="exact"/>
      <w:ind w:firstLine="557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4">
    <w:name w:val="Style14"/>
    <w:basedOn w:val="a"/>
    <w:uiPriority w:val="99"/>
    <w:rsid w:val="005175F0"/>
    <w:pPr>
      <w:suppressAutoHyphens w:val="0"/>
      <w:autoSpaceDE w:val="0"/>
      <w:autoSpaceDN w:val="0"/>
      <w:adjustRightInd w:val="0"/>
      <w:spacing w:line="324" w:lineRule="exact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paragraph" w:customStyle="1" w:styleId="Style15">
    <w:name w:val="Style15"/>
    <w:basedOn w:val="a"/>
    <w:uiPriority w:val="99"/>
    <w:rsid w:val="005175F0"/>
    <w:pPr>
      <w:suppressAutoHyphens w:val="0"/>
      <w:autoSpaceDE w:val="0"/>
      <w:autoSpaceDN w:val="0"/>
      <w:adjustRightInd w:val="0"/>
      <w:spacing w:line="317" w:lineRule="exact"/>
      <w:ind w:firstLine="154"/>
    </w:pPr>
    <w:rPr>
      <w:rFonts w:ascii="Franklin Gothic Medium Cond" w:eastAsia="Times New Roman" w:hAnsi="Franklin Gothic Medium Cond"/>
      <w:kern w:val="0"/>
      <w:sz w:val="24"/>
      <w:lang w:eastAsia="ru-RU"/>
    </w:rPr>
  </w:style>
  <w:style w:type="table" w:styleId="af3">
    <w:name w:val="Table Grid"/>
    <w:basedOn w:val="a1"/>
    <w:uiPriority w:val="59"/>
    <w:rsid w:val="001565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5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A3AF3-6FEE-4995-B11F-284FBCC49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304</TotalTime>
  <Pages>4</Pages>
  <Words>1456</Words>
  <Characters>8302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9739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Виктор_Ашихмин</cp:lastModifiedBy>
  <cp:revision>23</cp:revision>
  <cp:lastPrinted>2015-11-17T13:58:00Z</cp:lastPrinted>
  <dcterms:created xsi:type="dcterms:W3CDTF">2015-11-30T07:29:00Z</dcterms:created>
  <dcterms:modified xsi:type="dcterms:W3CDTF">2015-12-01T12:08:00Z</dcterms:modified>
</cp:coreProperties>
</file>