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105F06">
        <w:rPr>
          <w:rFonts w:ascii="Times New Roman" w:hAnsi="Times New Roman"/>
          <w:b/>
          <w:sz w:val="24"/>
        </w:rPr>
        <w:t>1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105F06" w:rsidP="00EA6B4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</w:t>
            </w:r>
            <w:r w:rsidR="00EA6B40">
              <w:rPr>
                <w:rFonts w:ascii="Times New Roman" w:hAnsi="Times New Roman"/>
                <w:sz w:val="24"/>
              </w:rPr>
              <w:t>декабря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</w:t>
            </w:r>
            <w:r w:rsidR="00EA6B40">
              <w:rPr>
                <w:rFonts w:ascii="Times New Roman" w:hAnsi="Times New Roman"/>
                <w:sz w:val="24"/>
              </w:rPr>
              <w:t xml:space="preserve"> </w:t>
            </w:r>
            <w:r w:rsidR="003D3887" w:rsidRPr="00B92C25">
              <w:rPr>
                <w:rFonts w:ascii="Times New Roman" w:hAnsi="Times New Roman"/>
                <w:sz w:val="24"/>
              </w:rPr>
              <w:t>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2354FC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2354FC">
              <w:rPr>
                <w:rFonts w:ascii="Times New Roman" w:hAnsi="Times New Roman"/>
                <w:sz w:val="24"/>
              </w:rPr>
              <w:t>1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2354FC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2354FC">
              <w:rPr>
                <w:rFonts w:ascii="Times New Roman" w:hAnsi="Times New Roman"/>
                <w:sz w:val="24"/>
              </w:rPr>
              <w:t>2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740C9B">
              <w:rPr>
                <w:rFonts w:ascii="Times New Roman" w:hAnsi="Times New Roman"/>
                <w:sz w:val="24"/>
              </w:rPr>
              <w:t>3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A302A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A302A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A55B9" w:rsidRPr="00A17B9D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</w:t>
      </w:r>
      <w:r w:rsidR="00A8524E" w:rsidRPr="00A17B9D">
        <w:rPr>
          <w:rFonts w:ascii="Times New Roman" w:hAnsi="Times New Roman"/>
          <w:sz w:val="24"/>
        </w:rPr>
        <w:t>д</w:t>
      </w:r>
      <w:r w:rsidR="00F970A4" w:rsidRPr="00A17B9D">
        <w:rPr>
          <w:rFonts w:ascii="Times New Roman" w:hAnsi="Times New Roman"/>
          <w:sz w:val="24"/>
        </w:rPr>
        <w:t>иректор ООО НПК «Титан»)</w:t>
      </w:r>
    </w:p>
    <w:p w:rsidR="00A17B9D" w:rsidRPr="00A17B9D" w:rsidRDefault="00A17B9D" w:rsidP="00A17B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A17B9D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A17B9D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</w:t>
      </w:r>
    </w:p>
    <w:p w:rsidR="0041440A" w:rsidRPr="00A17B9D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B9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A17B9D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 w:rsidRPr="00A17B9D">
        <w:rPr>
          <w:rFonts w:ascii="Times New Roman" w:hAnsi="Times New Roman" w:cs="Times New Roman"/>
          <w:sz w:val="24"/>
          <w:szCs w:val="24"/>
        </w:rPr>
        <w:t xml:space="preserve"> </w:t>
      </w:r>
      <w:r w:rsidRPr="00A17B9D">
        <w:rPr>
          <w:rFonts w:ascii="Times New Roman" w:hAnsi="Times New Roman" w:cs="Times New Roman"/>
          <w:sz w:val="24"/>
          <w:szCs w:val="24"/>
        </w:rPr>
        <w:t>д</w:t>
      </w:r>
      <w:r w:rsidR="00F970A4" w:rsidRPr="00A17B9D">
        <w:rPr>
          <w:rFonts w:ascii="Times New Roman" w:hAnsi="Times New Roman" w:cs="Times New Roman"/>
          <w:sz w:val="24"/>
          <w:szCs w:val="24"/>
        </w:rPr>
        <w:t>иректор ООО «Курскспецдорстрой)</w:t>
      </w:r>
    </w:p>
    <w:p w:rsidR="003A3EC0" w:rsidRPr="00A17B9D" w:rsidRDefault="003A3EC0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B9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17B9D">
        <w:rPr>
          <w:rFonts w:ascii="Times New Roman" w:hAnsi="Times New Roman" w:cs="Times New Roman"/>
          <w:sz w:val="24"/>
          <w:szCs w:val="24"/>
        </w:rPr>
        <w:t xml:space="preserve"> Д</w:t>
      </w:r>
      <w:r w:rsidR="00F970A4" w:rsidRPr="00A17B9D">
        <w:rPr>
          <w:rFonts w:ascii="Times New Roman" w:hAnsi="Times New Roman" w:cs="Times New Roman"/>
          <w:sz w:val="24"/>
          <w:szCs w:val="24"/>
        </w:rPr>
        <w:t>.С. (ген. директор ООО «КАДЭС»)</w:t>
      </w:r>
    </w:p>
    <w:p w:rsidR="0041440A" w:rsidRPr="00115A62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DB44FD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Pr="00DB44FD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Гл.</w:t>
      </w:r>
      <w:r w:rsidR="000A55B9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 xml:space="preserve">инженер </w:t>
      </w:r>
      <w:r w:rsidR="00E637E3" w:rsidRPr="00DB44FD">
        <w:rPr>
          <w:rFonts w:ascii="Times New Roman" w:hAnsi="Times New Roman"/>
          <w:sz w:val="24"/>
        </w:rPr>
        <w:t>Ассоциации</w:t>
      </w:r>
      <w:r w:rsidR="007C4EF6" w:rsidRPr="00DB44FD">
        <w:rPr>
          <w:rFonts w:ascii="Times New Roman" w:hAnsi="Times New Roman"/>
          <w:sz w:val="24"/>
        </w:rPr>
        <w:t xml:space="preserve"> </w:t>
      </w:r>
      <w:r w:rsidR="003B1E69" w:rsidRPr="00DB44FD">
        <w:rPr>
          <w:rFonts w:ascii="Times New Roman" w:hAnsi="Times New Roman"/>
          <w:sz w:val="24"/>
        </w:rPr>
        <w:t xml:space="preserve">- </w:t>
      </w:r>
      <w:r w:rsidRPr="00DB44FD">
        <w:rPr>
          <w:rFonts w:ascii="Times New Roman" w:hAnsi="Times New Roman"/>
          <w:sz w:val="24"/>
        </w:rPr>
        <w:t>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CE4B38" w:rsidP="000B7429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1. </w:t>
      </w:r>
      <w:r w:rsidR="00907693"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CE4B38" w:rsidRPr="00CE4B38" w:rsidRDefault="00CE4B38" w:rsidP="000B7429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 xml:space="preserve">2. </w:t>
      </w:r>
      <w:r w:rsidRPr="00CE4B38">
        <w:rPr>
          <w:szCs w:val="36"/>
        </w:rPr>
        <w:t xml:space="preserve">О рассмотрении обращения </w:t>
      </w:r>
      <w:r w:rsidRPr="00CE4B38">
        <w:rPr>
          <w:szCs w:val="28"/>
        </w:rPr>
        <w:t>Национального объединения строителей по вопросу</w:t>
      </w:r>
      <w:r w:rsidRPr="00CE4B38">
        <w:t xml:space="preserve"> проверки достоверности фактов, изложенных в обращении Федеральной службы по труду и занятости о несчастных случаях с работниками субъектов строительной деятельности на объектах капитального строительства за 9 месяцев 2015 года</w:t>
      </w:r>
      <w:r w:rsidRPr="00CE4B38">
        <w:rPr>
          <w:szCs w:val="36"/>
        </w:rPr>
        <w:t>.</w:t>
      </w:r>
    </w:p>
    <w:p w:rsidR="00F970A4" w:rsidRDefault="00D977B7" w:rsidP="000B7429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t xml:space="preserve">3. </w:t>
      </w:r>
      <w:r w:rsidR="00427B34">
        <w:t>О</w:t>
      </w:r>
      <w:r w:rsidR="00427B34">
        <w:rPr>
          <w:szCs w:val="36"/>
        </w:rPr>
        <w:t xml:space="preserve"> </w:t>
      </w:r>
      <w:r w:rsidR="00427B34" w:rsidRPr="00427B34">
        <w:rPr>
          <w:szCs w:val="36"/>
        </w:rPr>
        <w:t>замене свидетельства о допуске в связи со сменой организационно-правовой формы</w:t>
      </w:r>
      <w:r w:rsidR="00F970A4">
        <w:rPr>
          <w:szCs w:val="36"/>
        </w:rPr>
        <w:t>.</w:t>
      </w:r>
    </w:p>
    <w:p w:rsidR="00CE4B38" w:rsidRDefault="00D977B7" w:rsidP="00CE4B38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  <w:r>
        <w:t xml:space="preserve">4. </w:t>
      </w:r>
      <w:r w:rsidR="00CE4B38">
        <w:t>О</w:t>
      </w:r>
      <w:r w:rsidR="00CE4B38">
        <w:rPr>
          <w:szCs w:val="36"/>
        </w:rPr>
        <w:t xml:space="preserve"> </w:t>
      </w:r>
      <w:r w:rsidR="00CE4B38" w:rsidRPr="00427B34">
        <w:rPr>
          <w:szCs w:val="36"/>
        </w:rPr>
        <w:t xml:space="preserve">замене свидетельства о допуске в связи со сменой </w:t>
      </w:r>
      <w:r w:rsidR="00CE4B38">
        <w:rPr>
          <w:szCs w:val="36"/>
        </w:rPr>
        <w:t>юридического адреса.</w:t>
      </w:r>
    </w:p>
    <w:p w:rsidR="00A07507" w:rsidRDefault="00E845CD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E845C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Pr="00E845CD">
        <w:rPr>
          <w:rFonts w:ascii="Times New Roman" w:hAnsi="Times New Roman"/>
          <w:sz w:val="24"/>
        </w:rPr>
        <w:t>О замене свидетельства о допуске в связи со сменой наименования саморегулируемой организации.</w:t>
      </w:r>
    </w:p>
    <w:p w:rsidR="00F248DC" w:rsidRDefault="00F248DC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F248DC">
        <w:rPr>
          <w:rFonts w:ascii="Times New Roman" w:hAnsi="Times New Roman"/>
          <w:sz w:val="24"/>
        </w:rPr>
        <w:t>О прекращении действия свидетельств о допуске и исключении из числа членов Ассоциации.</w:t>
      </w:r>
    </w:p>
    <w:p w:rsidR="00501A0C" w:rsidRDefault="00501A0C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AD5319" w:rsidRPr="00AD5319">
        <w:rPr>
          <w:rFonts w:ascii="Times New Roman" w:hAnsi="Times New Roman"/>
          <w:sz w:val="24"/>
        </w:rPr>
        <w:t>О приостановлении действия свидетельств о допуске</w:t>
      </w:r>
      <w:r w:rsidR="00AD5319">
        <w:rPr>
          <w:rFonts w:ascii="Times New Roman" w:hAnsi="Times New Roman"/>
          <w:sz w:val="24"/>
        </w:rPr>
        <w:t>.</w:t>
      </w:r>
    </w:p>
    <w:p w:rsidR="0087025D" w:rsidRDefault="0087025D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 расширении перечня видов работ в свидетельстве о допуске.</w:t>
      </w:r>
    </w:p>
    <w:p w:rsidR="0031286B" w:rsidRDefault="0031286B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 вступлении новой организации в число членов Ассоциации.</w:t>
      </w:r>
    </w:p>
    <w:p w:rsidR="00E845CD" w:rsidRPr="00E845CD" w:rsidRDefault="00E845CD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F13253" w:rsidRPr="003A3EC0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proofErr w:type="spellStart"/>
      <w:r w:rsidR="00417BCC">
        <w:rPr>
          <w:rFonts w:ascii="Times New Roman" w:hAnsi="Times New Roman"/>
          <w:sz w:val="24"/>
        </w:rPr>
        <w:t>Дурнева</w:t>
      </w:r>
      <w:proofErr w:type="spellEnd"/>
      <w:r w:rsidR="00417BCC">
        <w:rPr>
          <w:rFonts w:ascii="Times New Roman" w:hAnsi="Times New Roman"/>
          <w:sz w:val="24"/>
        </w:rPr>
        <w:t xml:space="preserve"> В.М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r w:rsidR="0004086B" w:rsidRPr="003A3EC0">
        <w:rPr>
          <w:rFonts w:ascii="Times New Roman" w:hAnsi="Times New Roman"/>
          <w:sz w:val="24"/>
        </w:rPr>
        <w:t>Глущенко В.А</w:t>
      </w:r>
      <w:r w:rsidR="005A6257" w:rsidRPr="003A3EC0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04086B">
        <w:rPr>
          <w:rFonts w:ascii="Times New Roman" w:hAnsi="Times New Roman"/>
          <w:sz w:val="24"/>
        </w:rPr>
        <w:t>Каратеева</w:t>
      </w:r>
      <w:proofErr w:type="spellEnd"/>
      <w:r w:rsidR="0004086B">
        <w:rPr>
          <w:rFonts w:ascii="Times New Roman" w:hAnsi="Times New Roman"/>
          <w:sz w:val="24"/>
        </w:rPr>
        <w:t xml:space="preserve"> Д.С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DB44FD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04086B" w:rsidRPr="003A3EC0">
        <w:rPr>
          <w:rFonts w:ascii="Times New Roman" w:hAnsi="Times New Roman"/>
          <w:sz w:val="24"/>
        </w:rPr>
        <w:t>Глущенко В.А</w:t>
      </w:r>
      <w:r w:rsidR="00DB44FD" w:rsidRPr="003A3EC0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04086B" w:rsidRPr="0004086B">
        <w:rPr>
          <w:rFonts w:ascii="Times New Roman" w:hAnsi="Times New Roman"/>
          <w:sz w:val="24"/>
        </w:rPr>
        <w:t>Каратеева</w:t>
      </w:r>
      <w:proofErr w:type="spellEnd"/>
      <w:r w:rsidR="0004086B" w:rsidRPr="0004086B">
        <w:rPr>
          <w:rFonts w:ascii="Times New Roman" w:hAnsi="Times New Roman"/>
          <w:sz w:val="24"/>
        </w:rPr>
        <w:t xml:space="preserve"> Д.С.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CF" w:rsidRPr="00B92C25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B44FD" w:rsidRPr="00DB44FD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44FD"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5D277A">
        <w:rPr>
          <w:rFonts w:ascii="Times New Roman" w:hAnsi="Times New Roman" w:cs="Times New Roman"/>
          <w:sz w:val="24"/>
          <w:szCs w:val="24"/>
        </w:rPr>
        <w:t>4</w:t>
      </w:r>
      <w:r w:rsidR="00DB44FD"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 w:rsidR="005D277A">
        <w:rPr>
          <w:rFonts w:ascii="Times New Roman" w:hAnsi="Times New Roman" w:cs="Times New Roman"/>
          <w:sz w:val="24"/>
          <w:szCs w:val="24"/>
        </w:rPr>
        <w:t>четыре</w:t>
      </w:r>
      <w:r w:rsidR="00DB44FD" w:rsidRPr="00DB44FD">
        <w:rPr>
          <w:rFonts w:ascii="Times New Roman" w:hAnsi="Times New Roman" w:cs="Times New Roman"/>
          <w:sz w:val="24"/>
          <w:szCs w:val="24"/>
        </w:rPr>
        <w:t>) голос</w:t>
      </w:r>
      <w:r w:rsidR="005D277A">
        <w:rPr>
          <w:rFonts w:ascii="Times New Roman" w:hAnsi="Times New Roman" w:cs="Times New Roman"/>
          <w:sz w:val="24"/>
          <w:szCs w:val="24"/>
        </w:rPr>
        <w:t>а</w:t>
      </w:r>
      <w:r w:rsidR="00DB44FD" w:rsidRPr="00DB44FD">
        <w:rPr>
          <w:rFonts w:ascii="Times New Roman" w:hAnsi="Times New Roman" w:cs="Times New Roman"/>
          <w:sz w:val="24"/>
          <w:szCs w:val="24"/>
        </w:rPr>
        <w:t>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04086B" w:rsidRPr="0004086B">
        <w:rPr>
          <w:rFonts w:ascii="Times New Roman" w:eastAsia="Lucida Sans Unicode" w:hAnsi="Times New Roman" w:cs="Times New Roman"/>
          <w:b/>
          <w:kern w:val="24"/>
          <w:sz w:val="24"/>
          <w:szCs w:val="24"/>
        </w:rPr>
        <w:t>Глущенко В.А</w:t>
      </w:r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proofErr w:type="spellStart"/>
      <w:r w:rsidR="0004086B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04086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87190" w:rsidRDefault="00F120D4" w:rsidP="004101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="00F57B76" w:rsidRPr="000A68B5">
        <w:rPr>
          <w:rFonts w:ascii="Times New Roman" w:hAnsi="Times New Roman"/>
          <w:sz w:val="24"/>
        </w:rPr>
        <w:t xml:space="preserve">слушали </w:t>
      </w:r>
      <w:r w:rsidR="00043646">
        <w:rPr>
          <w:rFonts w:ascii="Times New Roman" w:hAnsi="Times New Roman"/>
          <w:sz w:val="24"/>
        </w:rPr>
        <w:t>Глущенко В.А.</w:t>
      </w:r>
      <w:r w:rsidR="00F57B76" w:rsidRPr="000A68B5">
        <w:rPr>
          <w:rFonts w:ascii="Times New Roman" w:hAnsi="Times New Roman"/>
          <w:sz w:val="24"/>
        </w:rPr>
        <w:t>,</w:t>
      </w:r>
      <w:r w:rsidR="00F57B76">
        <w:rPr>
          <w:rFonts w:ascii="Times New Roman" w:hAnsi="Times New Roman"/>
          <w:color w:val="FF0000"/>
          <w:sz w:val="24"/>
        </w:rPr>
        <w:t xml:space="preserve"> </w:t>
      </w:r>
      <w:r w:rsidR="00F57B76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57B76">
        <w:rPr>
          <w:rFonts w:ascii="Times New Roman" w:hAnsi="Times New Roman"/>
          <w:sz w:val="24"/>
        </w:rPr>
        <w:t>о</w:t>
      </w:r>
      <w:r w:rsidR="00F57B76" w:rsidRPr="00CA3554">
        <w:rPr>
          <w:rFonts w:ascii="Times New Roman" w:eastAsia="Times New Roman" w:hAnsi="Times New Roman"/>
          <w:sz w:val="24"/>
        </w:rPr>
        <w:t xml:space="preserve"> </w:t>
      </w:r>
      <w:r w:rsidR="00410106">
        <w:rPr>
          <w:rFonts w:ascii="Times New Roman" w:eastAsia="Times New Roman" w:hAnsi="Times New Roman"/>
          <w:sz w:val="24"/>
        </w:rPr>
        <w:t xml:space="preserve">том, что в адрес Ассоциации поступило обращение Национального объединения строителей </w:t>
      </w:r>
      <w:r w:rsidR="00B06B54" w:rsidRPr="00B06B54">
        <w:rPr>
          <w:rFonts w:ascii="Times New Roman" w:eastAsia="Times New Roman" w:hAnsi="Times New Roman"/>
          <w:sz w:val="24"/>
        </w:rPr>
        <w:t xml:space="preserve">по итогам рассмотрения письма Федеральной службы по труду и занятости </w:t>
      </w:r>
      <w:r w:rsidR="00B06B54">
        <w:rPr>
          <w:rFonts w:ascii="Times New Roman" w:eastAsia="Times New Roman" w:hAnsi="Times New Roman"/>
          <w:sz w:val="24"/>
        </w:rPr>
        <w:t>(</w:t>
      </w:r>
      <w:proofErr w:type="spellStart"/>
      <w:r w:rsidR="00B06B54">
        <w:rPr>
          <w:rFonts w:ascii="Times New Roman" w:eastAsia="Times New Roman" w:hAnsi="Times New Roman"/>
          <w:sz w:val="24"/>
        </w:rPr>
        <w:t>Роструд</w:t>
      </w:r>
      <w:proofErr w:type="spellEnd"/>
      <w:r w:rsidR="00B06B54">
        <w:rPr>
          <w:rFonts w:ascii="Times New Roman" w:eastAsia="Times New Roman" w:hAnsi="Times New Roman"/>
          <w:sz w:val="24"/>
        </w:rPr>
        <w:t>)</w:t>
      </w:r>
      <w:r w:rsidR="00B06B54" w:rsidRPr="00B06B54">
        <w:rPr>
          <w:rFonts w:ascii="Times New Roman" w:eastAsia="Times New Roman" w:hAnsi="Times New Roman"/>
          <w:sz w:val="24"/>
        </w:rPr>
        <w:t xml:space="preserve"> о направлении сведений по принятым мерам в связи с несчастными случаями на предприятиях – членах саморегулируемых организаций</w:t>
      </w:r>
      <w:r w:rsidR="00B06B54">
        <w:rPr>
          <w:rFonts w:ascii="Times New Roman" w:eastAsia="Times New Roman" w:hAnsi="Times New Roman"/>
          <w:sz w:val="24"/>
        </w:rPr>
        <w:t>.</w:t>
      </w:r>
    </w:p>
    <w:p w:rsidR="00B06B54" w:rsidRPr="00B06B54" w:rsidRDefault="00B06B54" w:rsidP="00B06B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06B54">
        <w:rPr>
          <w:rFonts w:ascii="Times New Roman" w:hAnsi="Times New Roman"/>
          <w:sz w:val="24"/>
        </w:rPr>
        <w:t>В число организаций, указанных в приложенной сводке о несчастных случаях с работниками субъектов строительной деятельности на объектах капитального строительства за 9 месяцев 2015 года, входят следующие действующие члены и прекратившие членство в Ассоциации организации:</w:t>
      </w:r>
    </w:p>
    <w:p w:rsidR="00B06B54" w:rsidRPr="00B06B54" w:rsidRDefault="00B06B54" w:rsidP="00B06B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06B54">
        <w:rPr>
          <w:rFonts w:ascii="Times New Roman" w:hAnsi="Times New Roman"/>
          <w:sz w:val="24"/>
        </w:rPr>
        <w:t>- ООО «Сезон» (</w:t>
      </w:r>
      <w:r w:rsidR="002354FC">
        <w:rPr>
          <w:rFonts w:ascii="Times New Roman" w:hAnsi="Times New Roman"/>
          <w:sz w:val="24"/>
        </w:rPr>
        <w:t>ОГРН</w:t>
      </w:r>
      <w:r w:rsidR="002354FC" w:rsidRPr="00B06B54">
        <w:rPr>
          <w:rFonts w:ascii="Times New Roman" w:hAnsi="Times New Roman"/>
          <w:sz w:val="24"/>
        </w:rPr>
        <w:t xml:space="preserve"> </w:t>
      </w:r>
      <w:r w:rsidR="002354FC" w:rsidRPr="002354FC">
        <w:rPr>
          <w:rFonts w:ascii="Times New Roman" w:hAnsi="Times New Roman"/>
          <w:sz w:val="24"/>
        </w:rPr>
        <w:t>1024600966884</w:t>
      </w:r>
      <w:r w:rsidRPr="00B06B54">
        <w:rPr>
          <w:rFonts w:ascii="Times New Roman" w:hAnsi="Times New Roman"/>
          <w:sz w:val="24"/>
        </w:rPr>
        <w:t>);</w:t>
      </w:r>
    </w:p>
    <w:p w:rsidR="00B06B54" w:rsidRPr="00B06B54" w:rsidRDefault="00B06B54" w:rsidP="00B06B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06B54">
        <w:rPr>
          <w:rFonts w:ascii="Times New Roman" w:hAnsi="Times New Roman"/>
          <w:sz w:val="24"/>
        </w:rPr>
        <w:t>- ООО «Трасса» (</w:t>
      </w:r>
      <w:r w:rsidR="002354FC">
        <w:rPr>
          <w:rFonts w:ascii="Times New Roman" w:hAnsi="Times New Roman"/>
          <w:sz w:val="24"/>
        </w:rPr>
        <w:t>ОГРН</w:t>
      </w:r>
      <w:r w:rsidRPr="00B06B54">
        <w:rPr>
          <w:rFonts w:ascii="Times New Roman" w:hAnsi="Times New Roman"/>
          <w:sz w:val="24"/>
        </w:rPr>
        <w:t xml:space="preserve"> </w:t>
      </w:r>
      <w:r w:rsidR="002354FC" w:rsidRPr="002354FC">
        <w:rPr>
          <w:rFonts w:ascii="Times New Roman" w:hAnsi="Times New Roman"/>
          <w:sz w:val="24"/>
        </w:rPr>
        <w:t>1024601223030</w:t>
      </w:r>
      <w:r w:rsidRPr="00B06B54">
        <w:rPr>
          <w:rFonts w:ascii="Times New Roman" w:hAnsi="Times New Roman"/>
          <w:sz w:val="24"/>
        </w:rPr>
        <w:t xml:space="preserve">). </w:t>
      </w:r>
    </w:p>
    <w:p w:rsidR="00B06B54" w:rsidRPr="00B06B54" w:rsidRDefault="00B06B54" w:rsidP="00B06B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06B54">
        <w:rPr>
          <w:rFonts w:ascii="Times New Roman" w:hAnsi="Times New Roman"/>
          <w:sz w:val="24"/>
        </w:rPr>
        <w:t xml:space="preserve">На территории Курской области зарегистрированы две организации с наименованием ООО «Сезон». В связи с отсутствием ИНН в сводке не представляется возможным выяснить, произошел ли несчастный случай в ООО «Сезон», являющейся бывшим членом Ассоциации. Запросить ООО «Сезон» по данному вопросу не представляется возможным ввиду прекращения членства в Ассоциации (протокол </w:t>
      </w:r>
      <w:r>
        <w:rPr>
          <w:rFonts w:ascii="Times New Roman" w:hAnsi="Times New Roman"/>
          <w:sz w:val="24"/>
        </w:rPr>
        <w:t xml:space="preserve">заседания Совета Ассоциации </w:t>
      </w:r>
      <w:r w:rsidRPr="00B06B54">
        <w:rPr>
          <w:rFonts w:ascii="Times New Roman" w:hAnsi="Times New Roman"/>
          <w:sz w:val="24"/>
        </w:rPr>
        <w:t xml:space="preserve">№109 от 17.11.2015г.), а также отсутствия связи по контактным телефонам. </w:t>
      </w:r>
    </w:p>
    <w:p w:rsidR="00177DDF" w:rsidRDefault="00B06B54" w:rsidP="000E494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06B54">
        <w:rPr>
          <w:rFonts w:ascii="Times New Roman" w:hAnsi="Times New Roman"/>
          <w:sz w:val="24"/>
        </w:rPr>
        <w:t xml:space="preserve">На запрос Ассоциации о предоставлении сведений в отношении несчастного случая, произошедшего 25.08.2015г. с работником ООО «Трасса» </w:t>
      </w:r>
      <w:proofErr w:type="spellStart"/>
      <w:r w:rsidRPr="00B06B54">
        <w:rPr>
          <w:rFonts w:ascii="Times New Roman" w:hAnsi="Times New Roman"/>
          <w:sz w:val="24"/>
        </w:rPr>
        <w:t>Татаренковым</w:t>
      </w:r>
      <w:proofErr w:type="spellEnd"/>
      <w:r w:rsidRPr="00B06B54">
        <w:rPr>
          <w:rFonts w:ascii="Times New Roman" w:hAnsi="Times New Roman"/>
          <w:sz w:val="24"/>
        </w:rPr>
        <w:t xml:space="preserve"> Сергеем Михайловичем, получена копия акта </w:t>
      </w:r>
      <w:r>
        <w:rPr>
          <w:rFonts w:ascii="Times New Roman" w:hAnsi="Times New Roman"/>
          <w:sz w:val="24"/>
        </w:rPr>
        <w:t xml:space="preserve">по форме Н-1 </w:t>
      </w:r>
      <w:r w:rsidRPr="00B06B54">
        <w:rPr>
          <w:rFonts w:ascii="Times New Roman" w:hAnsi="Times New Roman"/>
          <w:sz w:val="24"/>
        </w:rPr>
        <w:t>о несча</w:t>
      </w:r>
      <w:r w:rsidR="000E4941">
        <w:rPr>
          <w:rFonts w:ascii="Times New Roman" w:hAnsi="Times New Roman"/>
          <w:sz w:val="24"/>
        </w:rPr>
        <w:t>стном случае от 02.10.2015г. №1</w:t>
      </w:r>
      <w:r w:rsidR="00177DDF">
        <w:rPr>
          <w:rFonts w:ascii="Times New Roman" w:hAnsi="Times New Roman"/>
          <w:sz w:val="24"/>
        </w:rPr>
        <w:t>.</w:t>
      </w:r>
    </w:p>
    <w:p w:rsidR="00B06B54" w:rsidRPr="007D14C6" w:rsidRDefault="00177DDF" w:rsidP="000E494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0E4941">
        <w:rPr>
          <w:rFonts w:ascii="Times New Roman" w:hAnsi="Times New Roman"/>
          <w:sz w:val="24"/>
        </w:rPr>
        <w:t xml:space="preserve"> соответствии с </w:t>
      </w:r>
      <w:r>
        <w:rPr>
          <w:rFonts w:ascii="Times New Roman" w:hAnsi="Times New Roman"/>
          <w:sz w:val="24"/>
        </w:rPr>
        <w:t>п. 9 акта</w:t>
      </w:r>
      <w:r w:rsidR="000E4941">
        <w:rPr>
          <w:rFonts w:ascii="Times New Roman" w:hAnsi="Times New Roman"/>
          <w:sz w:val="24"/>
        </w:rPr>
        <w:t xml:space="preserve"> </w:t>
      </w:r>
      <w:r w:rsidR="007E0938">
        <w:rPr>
          <w:rFonts w:ascii="Times New Roman" w:hAnsi="Times New Roman"/>
          <w:sz w:val="24"/>
        </w:rPr>
        <w:t xml:space="preserve">причиной несчастного случая явилось грубое нарушение Правил дорожного движения водителем </w:t>
      </w:r>
      <w:proofErr w:type="spellStart"/>
      <w:r w:rsidR="007E0938">
        <w:rPr>
          <w:rFonts w:ascii="Times New Roman" w:hAnsi="Times New Roman"/>
          <w:sz w:val="24"/>
        </w:rPr>
        <w:t>Татаренковым</w:t>
      </w:r>
      <w:proofErr w:type="spellEnd"/>
      <w:r w:rsidR="007E0938">
        <w:rPr>
          <w:rFonts w:ascii="Times New Roman" w:hAnsi="Times New Roman"/>
          <w:sz w:val="24"/>
        </w:rPr>
        <w:t xml:space="preserve"> С.М. (не выполнено требование п. 15.1 ПДД, обязывающее водителя уступить дорогу поезду при пересечении железнодорожного переезда</w:t>
      </w:r>
      <w:r>
        <w:rPr>
          <w:rFonts w:ascii="Times New Roman" w:hAnsi="Times New Roman"/>
          <w:sz w:val="24"/>
        </w:rPr>
        <w:t xml:space="preserve">; в нарушение п. 15.2 ПДД не выполнено требование дорожного знака 2.5, запрещающего движение без остановки; не выполнено требование п. 15.3 ПДД, </w:t>
      </w:r>
      <w:proofErr w:type="gramStart"/>
      <w:r>
        <w:rPr>
          <w:rFonts w:ascii="Times New Roman" w:hAnsi="Times New Roman"/>
          <w:sz w:val="24"/>
        </w:rPr>
        <w:t>запрещающего</w:t>
      </w:r>
      <w:proofErr w:type="gramEnd"/>
      <w:r>
        <w:rPr>
          <w:rFonts w:ascii="Times New Roman" w:hAnsi="Times New Roman"/>
          <w:sz w:val="24"/>
        </w:rPr>
        <w:t xml:space="preserve"> выезжать на железнодорожный переезд, если к переезду в пределах видимости приближается поезд). В соответствии с п. 10 акта </w:t>
      </w:r>
      <w:r w:rsidR="000E4941">
        <w:rPr>
          <w:rFonts w:ascii="Times New Roman" w:hAnsi="Times New Roman"/>
          <w:sz w:val="24"/>
        </w:rPr>
        <w:t>должностных и иных лиц, ответственных за данный несчастный случай, не установлено.</w:t>
      </w:r>
      <w:r w:rsidR="00B06B54" w:rsidRPr="00B06B54">
        <w:rPr>
          <w:rFonts w:ascii="Times New Roman" w:hAnsi="Times New Roman"/>
          <w:sz w:val="24"/>
        </w:rPr>
        <w:t xml:space="preserve"> Мероприятия по устранению причин несчастного случая, указанные в п. 11 акта, </w:t>
      </w:r>
      <w:r w:rsidR="007E0938">
        <w:rPr>
          <w:rFonts w:ascii="Times New Roman" w:hAnsi="Times New Roman"/>
          <w:sz w:val="24"/>
        </w:rPr>
        <w:t xml:space="preserve">заключающиеся в </w:t>
      </w:r>
      <w:r w:rsidR="000E4941">
        <w:rPr>
          <w:rFonts w:ascii="Times New Roman" w:hAnsi="Times New Roman"/>
          <w:sz w:val="24"/>
        </w:rPr>
        <w:t>прове</w:t>
      </w:r>
      <w:r w:rsidR="007E0938">
        <w:rPr>
          <w:rFonts w:ascii="Times New Roman" w:hAnsi="Times New Roman"/>
          <w:sz w:val="24"/>
        </w:rPr>
        <w:t>дении</w:t>
      </w:r>
      <w:r w:rsidR="000E4941">
        <w:rPr>
          <w:rFonts w:ascii="Times New Roman" w:hAnsi="Times New Roman"/>
          <w:sz w:val="24"/>
        </w:rPr>
        <w:t xml:space="preserve"> внеочередно</w:t>
      </w:r>
      <w:r w:rsidR="007E0938">
        <w:rPr>
          <w:rFonts w:ascii="Times New Roman" w:hAnsi="Times New Roman"/>
          <w:sz w:val="24"/>
        </w:rPr>
        <w:t>го</w:t>
      </w:r>
      <w:r w:rsidR="000E4941">
        <w:rPr>
          <w:rFonts w:ascii="Times New Roman" w:hAnsi="Times New Roman"/>
          <w:sz w:val="24"/>
        </w:rPr>
        <w:t xml:space="preserve"> инструктаж</w:t>
      </w:r>
      <w:r w:rsidR="007E0938">
        <w:rPr>
          <w:rFonts w:ascii="Times New Roman" w:hAnsi="Times New Roman"/>
          <w:sz w:val="24"/>
        </w:rPr>
        <w:t>а</w:t>
      </w:r>
      <w:r w:rsidR="000E4941">
        <w:rPr>
          <w:rFonts w:ascii="Times New Roman" w:hAnsi="Times New Roman"/>
          <w:sz w:val="24"/>
        </w:rPr>
        <w:t xml:space="preserve"> по охране труда всех работников в срок до 15.10.2015г., </w:t>
      </w:r>
      <w:r w:rsidR="007E0938">
        <w:rPr>
          <w:rFonts w:ascii="Times New Roman" w:hAnsi="Times New Roman"/>
          <w:sz w:val="24"/>
        </w:rPr>
        <w:t>доведении обстоятельств</w:t>
      </w:r>
      <w:r w:rsidR="000E4941">
        <w:rPr>
          <w:rFonts w:ascii="Times New Roman" w:hAnsi="Times New Roman"/>
          <w:sz w:val="24"/>
        </w:rPr>
        <w:t xml:space="preserve"> несчастного случая до сведения всего коллектива в срок до 10.10.2015г.</w:t>
      </w:r>
      <w:r w:rsidR="007E0938">
        <w:rPr>
          <w:rFonts w:ascii="Times New Roman" w:hAnsi="Times New Roman"/>
          <w:sz w:val="24"/>
        </w:rPr>
        <w:t>,</w:t>
      </w:r>
      <w:r w:rsidR="000E4941">
        <w:rPr>
          <w:rFonts w:ascii="Times New Roman" w:hAnsi="Times New Roman"/>
          <w:sz w:val="24"/>
        </w:rPr>
        <w:t xml:space="preserve"> </w:t>
      </w:r>
      <w:r w:rsidR="00B06B54" w:rsidRPr="00B06B54">
        <w:rPr>
          <w:rFonts w:ascii="Times New Roman" w:hAnsi="Times New Roman"/>
          <w:sz w:val="24"/>
        </w:rPr>
        <w:t>выполнены</w:t>
      </w:r>
      <w:r w:rsidR="000E4941">
        <w:rPr>
          <w:rFonts w:ascii="Times New Roman" w:hAnsi="Times New Roman"/>
          <w:sz w:val="24"/>
        </w:rPr>
        <w:t xml:space="preserve"> </w:t>
      </w:r>
      <w:r w:rsidR="007E0938">
        <w:rPr>
          <w:rFonts w:ascii="Times New Roman" w:hAnsi="Times New Roman"/>
          <w:sz w:val="24"/>
        </w:rPr>
        <w:t>в установленные сроки</w:t>
      </w:r>
      <w:r w:rsidR="00B06B54" w:rsidRPr="00B06B54">
        <w:rPr>
          <w:rFonts w:ascii="Times New Roman" w:hAnsi="Times New Roman"/>
          <w:sz w:val="24"/>
        </w:rPr>
        <w:t>.</w:t>
      </w:r>
    </w:p>
    <w:p w:rsidR="00EE2351" w:rsidRDefault="00EE2351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F57B76" w:rsidRDefault="00F57B76" w:rsidP="00EE235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 w:rsidR="00372981">
        <w:rPr>
          <w:rFonts w:ascii="Times New Roman" w:hAnsi="Times New Roman"/>
          <w:sz w:val="24"/>
        </w:rPr>
        <w:t xml:space="preserve">Принять информацию к сведению. Ввиду отсутствия </w:t>
      </w:r>
      <w:r w:rsidR="00D969A9">
        <w:rPr>
          <w:rFonts w:ascii="Times New Roman" w:hAnsi="Times New Roman"/>
          <w:sz w:val="24"/>
        </w:rPr>
        <w:t xml:space="preserve">оснований, мер дисциплинарного воздействия к ООО «Трасса» не применять. </w:t>
      </w:r>
      <w:r w:rsidR="007E0938">
        <w:rPr>
          <w:rFonts w:ascii="Times New Roman" w:hAnsi="Times New Roman"/>
          <w:sz w:val="24"/>
        </w:rPr>
        <w:t xml:space="preserve">Генеральному директору Ассоциации И.Н. Умеренковой направить в адрес </w:t>
      </w:r>
      <w:r w:rsidR="007E0938">
        <w:rPr>
          <w:rFonts w:ascii="Times New Roman" w:eastAsia="Times New Roman" w:hAnsi="Times New Roman"/>
          <w:sz w:val="24"/>
        </w:rPr>
        <w:t>Национального объединения строителей информационно</w:t>
      </w:r>
      <w:r w:rsidR="00372981">
        <w:rPr>
          <w:rFonts w:ascii="Times New Roman" w:eastAsia="Times New Roman" w:hAnsi="Times New Roman"/>
          <w:sz w:val="24"/>
        </w:rPr>
        <w:t>е</w:t>
      </w:r>
      <w:r w:rsidR="007E0938">
        <w:rPr>
          <w:rFonts w:ascii="Times New Roman" w:eastAsia="Times New Roman" w:hAnsi="Times New Roman"/>
          <w:sz w:val="24"/>
        </w:rPr>
        <w:t xml:space="preserve"> письмо </w:t>
      </w:r>
      <w:r w:rsidR="00864123">
        <w:rPr>
          <w:rFonts w:ascii="Times New Roman" w:eastAsia="Times New Roman" w:hAnsi="Times New Roman"/>
          <w:sz w:val="24"/>
        </w:rPr>
        <w:t>п</w:t>
      </w:r>
      <w:r w:rsidR="00397C54">
        <w:rPr>
          <w:rFonts w:ascii="Times New Roman" w:eastAsia="Times New Roman" w:hAnsi="Times New Roman"/>
          <w:sz w:val="24"/>
        </w:rPr>
        <w:t xml:space="preserve">о </w:t>
      </w:r>
      <w:r w:rsidR="00864123">
        <w:rPr>
          <w:rFonts w:ascii="Times New Roman" w:eastAsia="Times New Roman" w:hAnsi="Times New Roman"/>
          <w:sz w:val="24"/>
        </w:rPr>
        <w:t xml:space="preserve">результатам </w:t>
      </w:r>
      <w:r w:rsidR="00397C54">
        <w:rPr>
          <w:rFonts w:ascii="Times New Roman" w:eastAsia="Times New Roman" w:hAnsi="Times New Roman"/>
          <w:sz w:val="24"/>
        </w:rPr>
        <w:t>рассмотрени</w:t>
      </w:r>
      <w:r w:rsidR="00864123">
        <w:rPr>
          <w:rFonts w:ascii="Times New Roman" w:eastAsia="Times New Roman" w:hAnsi="Times New Roman"/>
          <w:sz w:val="24"/>
        </w:rPr>
        <w:t>я</w:t>
      </w:r>
      <w:r w:rsidR="00397C54">
        <w:rPr>
          <w:rFonts w:ascii="Times New Roman" w:eastAsia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>».</w:t>
      </w:r>
    </w:p>
    <w:p w:rsidR="00F57B76" w:rsidRPr="003A3EC0" w:rsidRDefault="00F57B76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57B76" w:rsidRDefault="00F57B76" w:rsidP="00F57B76">
      <w:pPr>
        <w:ind w:firstLine="567"/>
        <w:jc w:val="both"/>
        <w:rPr>
          <w:rFonts w:ascii="Times New Roman" w:hAnsi="Times New Roman"/>
          <w:sz w:val="24"/>
        </w:rPr>
      </w:pPr>
    </w:p>
    <w:p w:rsidR="00F57B76" w:rsidRDefault="00F57B76" w:rsidP="00EE2351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87025D">
        <w:rPr>
          <w:rFonts w:ascii="Times New Roman" w:hAnsi="Times New Roman"/>
          <w:sz w:val="24"/>
        </w:rPr>
        <w:t>«</w:t>
      </w:r>
      <w:r w:rsidR="0087025D" w:rsidRPr="0087025D">
        <w:rPr>
          <w:rFonts w:ascii="Times New Roman" w:hAnsi="Times New Roman"/>
          <w:b/>
          <w:sz w:val="24"/>
        </w:rPr>
        <w:t xml:space="preserve">Принять информацию к сведению. Ввиду отсутствия оснований, мер дисциплинарного воздействия к ООО «Трасса» не применять. Генеральному директору Ассоциации И.Н. </w:t>
      </w:r>
      <w:proofErr w:type="spellStart"/>
      <w:r w:rsidR="0087025D" w:rsidRPr="0087025D">
        <w:rPr>
          <w:rFonts w:ascii="Times New Roman" w:hAnsi="Times New Roman"/>
          <w:b/>
          <w:sz w:val="24"/>
        </w:rPr>
        <w:t>Умеренковой</w:t>
      </w:r>
      <w:proofErr w:type="spellEnd"/>
      <w:r w:rsidR="0087025D" w:rsidRPr="0087025D">
        <w:rPr>
          <w:rFonts w:ascii="Times New Roman" w:hAnsi="Times New Roman"/>
          <w:b/>
          <w:sz w:val="24"/>
        </w:rPr>
        <w:t xml:space="preserve"> направить в адрес </w:t>
      </w:r>
      <w:r w:rsidR="0087025D" w:rsidRPr="0087025D">
        <w:rPr>
          <w:rFonts w:ascii="Times New Roman" w:eastAsia="Times New Roman" w:hAnsi="Times New Roman"/>
          <w:b/>
          <w:sz w:val="24"/>
        </w:rPr>
        <w:lastRenderedPageBreak/>
        <w:t>Национального объединения строителей информационное письмо по результатам рассмотрения обращения</w:t>
      </w:r>
      <w:r w:rsidRPr="0087025D">
        <w:rPr>
          <w:rFonts w:ascii="Times New Roman" w:hAnsi="Times New Roman"/>
          <w:b/>
          <w:sz w:val="24"/>
        </w:rPr>
        <w:t>».</w:t>
      </w:r>
    </w:p>
    <w:p w:rsidR="00F57B76" w:rsidRDefault="00F57B76" w:rsidP="00F57B76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5D4F" w:rsidRPr="00C4340B" w:rsidRDefault="00115A62" w:rsidP="00455D4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По </w:t>
      </w:r>
      <w:r w:rsidR="00F970A4">
        <w:rPr>
          <w:rFonts w:ascii="Times New Roman" w:eastAsia="Times New Roman" w:hAnsi="Times New Roman"/>
          <w:b/>
          <w:sz w:val="24"/>
        </w:rPr>
        <w:t>третьему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455D4F" w:rsidRPr="00C4340B">
        <w:rPr>
          <w:rFonts w:ascii="Times New Roman" w:hAnsi="Times New Roman"/>
          <w:sz w:val="24"/>
        </w:rPr>
        <w:t xml:space="preserve">слушали </w:t>
      </w:r>
      <w:proofErr w:type="spellStart"/>
      <w:r w:rsidR="005D277A">
        <w:rPr>
          <w:rFonts w:ascii="Times New Roman" w:hAnsi="Times New Roman"/>
          <w:sz w:val="24"/>
        </w:rPr>
        <w:t>Каратеева</w:t>
      </w:r>
      <w:proofErr w:type="spellEnd"/>
      <w:r w:rsidR="005D277A">
        <w:rPr>
          <w:rFonts w:ascii="Times New Roman" w:hAnsi="Times New Roman"/>
          <w:sz w:val="24"/>
        </w:rPr>
        <w:t xml:space="preserve"> Д.С.</w:t>
      </w:r>
      <w:r w:rsidR="00455D4F" w:rsidRPr="00C4340B">
        <w:rPr>
          <w:rFonts w:ascii="Times New Roman" w:hAnsi="Times New Roman"/>
          <w:sz w:val="24"/>
        </w:rPr>
        <w:t xml:space="preserve">, который сообщил </w:t>
      </w:r>
      <w:r w:rsidR="00455D4F" w:rsidRPr="00C4340B">
        <w:rPr>
          <w:rFonts w:ascii="Times New Roman" w:eastAsia="Times New Roman" w:hAnsi="Times New Roman"/>
          <w:sz w:val="24"/>
        </w:rPr>
        <w:t xml:space="preserve">присутствующим </w:t>
      </w:r>
      <w:r w:rsidR="00410106">
        <w:rPr>
          <w:rFonts w:ascii="Times New Roman" w:hAnsi="Times New Roman"/>
          <w:sz w:val="24"/>
        </w:rPr>
        <w:t xml:space="preserve">о </w:t>
      </w:r>
      <w:r w:rsidR="00410106">
        <w:rPr>
          <w:rFonts w:ascii="Times New Roman" w:eastAsia="Times New Roman" w:hAnsi="Times New Roman"/>
          <w:sz w:val="24"/>
        </w:rPr>
        <w:t xml:space="preserve">поступившем заявлении  </w:t>
      </w:r>
      <w:r w:rsidR="00410106" w:rsidRPr="001C3282">
        <w:rPr>
          <w:rFonts w:ascii="Times New Roman" w:hAnsi="Times New Roman"/>
          <w:sz w:val="24"/>
        </w:rPr>
        <w:t>от член</w:t>
      </w:r>
      <w:r w:rsidR="00410106">
        <w:rPr>
          <w:rFonts w:ascii="Times New Roman" w:hAnsi="Times New Roman"/>
          <w:sz w:val="24"/>
        </w:rPr>
        <w:t>а</w:t>
      </w:r>
      <w:r w:rsidR="00410106" w:rsidRPr="001C3282">
        <w:rPr>
          <w:rFonts w:ascii="Times New Roman" w:hAnsi="Times New Roman"/>
          <w:sz w:val="24"/>
        </w:rPr>
        <w:t xml:space="preserve"> </w:t>
      </w:r>
      <w:r w:rsidR="00410106">
        <w:rPr>
          <w:rFonts w:ascii="Times New Roman" w:hAnsi="Times New Roman"/>
          <w:sz w:val="24"/>
        </w:rPr>
        <w:t>Ассоциац</w:t>
      </w:r>
      <w:proofErr w:type="gramStart"/>
      <w:r w:rsidR="00410106">
        <w:rPr>
          <w:rFonts w:ascii="Times New Roman" w:hAnsi="Times New Roman"/>
          <w:sz w:val="24"/>
        </w:rPr>
        <w:t xml:space="preserve">ии </w:t>
      </w:r>
      <w:r w:rsidR="00410106" w:rsidRPr="00105F06">
        <w:rPr>
          <w:rFonts w:ascii="Times New Roman" w:hAnsi="Times New Roman"/>
          <w:sz w:val="24"/>
        </w:rPr>
        <w:t>АО</w:t>
      </w:r>
      <w:proofErr w:type="gramEnd"/>
      <w:r w:rsidR="00410106" w:rsidRPr="00105F06">
        <w:rPr>
          <w:rFonts w:ascii="Times New Roman" w:hAnsi="Times New Roman"/>
          <w:sz w:val="24"/>
        </w:rPr>
        <w:t xml:space="preserve"> </w:t>
      </w:r>
      <w:r w:rsidR="00410106">
        <w:rPr>
          <w:rFonts w:ascii="Times New Roman" w:hAnsi="Times New Roman"/>
          <w:sz w:val="24"/>
        </w:rPr>
        <w:t>«</w:t>
      </w:r>
      <w:proofErr w:type="spellStart"/>
      <w:r w:rsidR="00410106" w:rsidRPr="00105F06">
        <w:rPr>
          <w:rFonts w:ascii="Times New Roman" w:hAnsi="Times New Roman"/>
          <w:sz w:val="24"/>
        </w:rPr>
        <w:t>Касторенское</w:t>
      </w:r>
      <w:proofErr w:type="spellEnd"/>
      <w:r w:rsidR="00410106" w:rsidRPr="00105F06">
        <w:rPr>
          <w:rFonts w:ascii="Times New Roman" w:hAnsi="Times New Roman"/>
          <w:sz w:val="24"/>
        </w:rPr>
        <w:t xml:space="preserve"> ДЭП</w:t>
      </w:r>
      <w:r w:rsidR="00410106">
        <w:rPr>
          <w:rFonts w:ascii="Times New Roman" w:hAnsi="Times New Roman"/>
          <w:sz w:val="24"/>
        </w:rPr>
        <w:t xml:space="preserve">» (ОГРН </w:t>
      </w:r>
      <w:r w:rsidR="00410106" w:rsidRPr="00105F06">
        <w:rPr>
          <w:rFonts w:ascii="Times New Roman" w:hAnsi="Times New Roman"/>
          <w:sz w:val="24"/>
        </w:rPr>
        <w:t>1044600001951</w:t>
      </w:r>
      <w:r w:rsidR="00410106">
        <w:rPr>
          <w:rFonts w:ascii="Times New Roman" w:hAnsi="Times New Roman"/>
          <w:sz w:val="24"/>
        </w:rPr>
        <w:t>)</w:t>
      </w:r>
      <w:r w:rsidR="00410106">
        <w:rPr>
          <w:rFonts w:ascii="Times New Roman" w:eastAsia="Times New Roman" w:hAnsi="Times New Roman"/>
          <w:sz w:val="24"/>
        </w:rPr>
        <w:t xml:space="preserve"> </w:t>
      </w:r>
      <w:r w:rsidR="00455D4F" w:rsidRPr="00C4340B">
        <w:rPr>
          <w:rFonts w:ascii="Times New Roman" w:eastAsia="Times New Roman" w:hAnsi="Times New Roman"/>
          <w:sz w:val="24"/>
        </w:rPr>
        <w:t>о</w:t>
      </w:r>
      <w:r w:rsidR="00455D4F" w:rsidRPr="00C4340B">
        <w:rPr>
          <w:rFonts w:ascii="Times New Roman" w:hAnsi="Times New Roman"/>
          <w:sz w:val="24"/>
          <w:szCs w:val="28"/>
        </w:rPr>
        <w:t xml:space="preserve"> замене ранее выданного свидетельства </w:t>
      </w:r>
      <w:r w:rsidR="00455D4F" w:rsidRPr="00C4340B">
        <w:rPr>
          <w:rFonts w:ascii="Times New Roman" w:hAnsi="Times New Roman"/>
          <w:sz w:val="24"/>
        </w:rPr>
        <w:t>о допуске к работам, которые оказывают влияние на безопасность объектов капитального строительства</w:t>
      </w:r>
      <w:r w:rsidR="00455D4F" w:rsidRPr="00C4340B">
        <w:rPr>
          <w:rStyle w:val="FontStyle12"/>
          <w:sz w:val="24"/>
          <w:szCs w:val="24"/>
        </w:rPr>
        <w:t xml:space="preserve"> </w:t>
      </w:r>
      <w:r w:rsidR="00455D4F" w:rsidRPr="00C4340B">
        <w:rPr>
          <w:rFonts w:ascii="Times New Roman" w:hAnsi="Times New Roman"/>
          <w:sz w:val="24"/>
          <w:szCs w:val="28"/>
        </w:rPr>
        <w:t xml:space="preserve">в связи с изменением </w:t>
      </w:r>
      <w:r w:rsidR="00455D4F">
        <w:rPr>
          <w:rFonts w:ascii="Times New Roman" w:hAnsi="Times New Roman"/>
          <w:sz w:val="24"/>
          <w:szCs w:val="28"/>
        </w:rPr>
        <w:t>организационно-правовой формы</w:t>
      </w:r>
      <w:r w:rsidR="00455D4F" w:rsidRPr="00C4340B">
        <w:rPr>
          <w:rFonts w:ascii="Times New Roman" w:hAnsi="Times New Roman"/>
          <w:sz w:val="24"/>
          <w:szCs w:val="28"/>
        </w:rPr>
        <w:t xml:space="preserve"> </w:t>
      </w:r>
      <w:r w:rsidR="00455D4F">
        <w:rPr>
          <w:rFonts w:ascii="Times New Roman" w:hAnsi="Times New Roman"/>
          <w:sz w:val="24"/>
          <w:szCs w:val="28"/>
        </w:rPr>
        <w:t>организаци</w:t>
      </w:r>
      <w:r w:rsidR="00410106">
        <w:rPr>
          <w:rFonts w:ascii="Times New Roman" w:hAnsi="Times New Roman"/>
          <w:sz w:val="24"/>
          <w:szCs w:val="28"/>
        </w:rPr>
        <w:t>и</w:t>
      </w:r>
      <w:r w:rsidR="00455D4F" w:rsidRPr="00C4340B">
        <w:rPr>
          <w:rFonts w:ascii="Times New Roman" w:hAnsi="Times New Roman"/>
          <w:sz w:val="24"/>
          <w:szCs w:val="28"/>
        </w:rPr>
        <w:t>.</w:t>
      </w:r>
    </w:p>
    <w:p w:rsidR="00455D4F" w:rsidRPr="00C4340B" w:rsidRDefault="00455D4F" w:rsidP="00455D4F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09000E" w:rsidRPr="00C4340B" w:rsidRDefault="00455D4F" w:rsidP="004101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4340B">
        <w:rPr>
          <w:rFonts w:ascii="Times New Roman" w:hAnsi="Times New Roman"/>
          <w:b/>
          <w:sz w:val="24"/>
        </w:rPr>
        <w:t>На голосование ставится вопрос:</w:t>
      </w:r>
      <w:r w:rsidRPr="00C4340B">
        <w:rPr>
          <w:rFonts w:ascii="Times New Roman" w:hAnsi="Times New Roman"/>
          <w:sz w:val="24"/>
        </w:rPr>
        <w:t xml:space="preserve"> «Заменить ранее выданн</w:t>
      </w:r>
      <w:r w:rsidR="00410106">
        <w:rPr>
          <w:rFonts w:ascii="Times New Roman" w:hAnsi="Times New Roman"/>
          <w:sz w:val="24"/>
        </w:rPr>
        <w:t>о</w:t>
      </w:r>
      <w:r w:rsidR="00205B94">
        <w:rPr>
          <w:rFonts w:ascii="Times New Roman" w:hAnsi="Times New Roman"/>
          <w:sz w:val="24"/>
        </w:rPr>
        <w:t>е</w:t>
      </w:r>
      <w:r w:rsidRPr="00C4340B">
        <w:rPr>
          <w:rFonts w:ascii="Times New Roman" w:hAnsi="Times New Roman"/>
          <w:sz w:val="24"/>
        </w:rPr>
        <w:t xml:space="preserve"> свидетельств</w:t>
      </w:r>
      <w:r w:rsidR="00410106">
        <w:rPr>
          <w:rFonts w:ascii="Times New Roman" w:hAnsi="Times New Roman"/>
          <w:sz w:val="24"/>
        </w:rPr>
        <w:t>о</w:t>
      </w:r>
      <w:r w:rsidRPr="00C4340B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с </w:t>
      </w:r>
      <w:r w:rsidRPr="00C4340B">
        <w:rPr>
          <w:rFonts w:ascii="Times New Roman" w:hAnsi="Times New Roman"/>
          <w:sz w:val="24"/>
          <w:szCs w:val="28"/>
        </w:rPr>
        <w:t xml:space="preserve">изменением </w:t>
      </w:r>
      <w:r w:rsidR="00205B94">
        <w:rPr>
          <w:rFonts w:ascii="Times New Roman" w:hAnsi="Times New Roman"/>
          <w:sz w:val="24"/>
          <w:szCs w:val="28"/>
        </w:rPr>
        <w:t>организационно-правовой формы</w:t>
      </w:r>
      <w:r w:rsidR="00205B94" w:rsidRPr="00C4340B">
        <w:rPr>
          <w:rFonts w:ascii="Times New Roman" w:hAnsi="Times New Roman"/>
          <w:sz w:val="24"/>
          <w:szCs w:val="28"/>
        </w:rPr>
        <w:t xml:space="preserve"> </w:t>
      </w:r>
      <w:r w:rsidR="00410106" w:rsidRPr="00105F06">
        <w:rPr>
          <w:rFonts w:ascii="Times New Roman" w:hAnsi="Times New Roman"/>
          <w:sz w:val="24"/>
        </w:rPr>
        <w:t xml:space="preserve">АО </w:t>
      </w:r>
      <w:r w:rsidR="00410106">
        <w:rPr>
          <w:rFonts w:ascii="Times New Roman" w:hAnsi="Times New Roman"/>
          <w:sz w:val="24"/>
        </w:rPr>
        <w:t>«</w:t>
      </w:r>
      <w:proofErr w:type="spellStart"/>
      <w:r w:rsidR="00410106" w:rsidRPr="00105F06">
        <w:rPr>
          <w:rFonts w:ascii="Times New Roman" w:hAnsi="Times New Roman"/>
          <w:sz w:val="24"/>
        </w:rPr>
        <w:t>Касторенское</w:t>
      </w:r>
      <w:proofErr w:type="spellEnd"/>
      <w:r w:rsidR="00410106" w:rsidRPr="00105F06">
        <w:rPr>
          <w:rFonts w:ascii="Times New Roman" w:hAnsi="Times New Roman"/>
          <w:sz w:val="24"/>
        </w:rPr>
        <w:t xml:space="preserve"> ДЭП</w:t>
      </w:r>
      <w:r w:rsidR="00410106">
        <w:rPr>
          <w:rFonts w:ascii="Times New Roman" w:hAnsi="Times New Roman"/>
          <w:sz w:val="24"/>
        </w:rPr>
        <w:t xml:space="preserve">» (ОГРН </w:t>
      </w:r>
      <w:r w:rsidR="00410106" w:rsidRPr="00105F06">
        <w:rPr>
          <w:rFonts w:ascii="Times New Roman" w:hAnsi="Times New Roman"/>
          <w:sz w:val="24"/>
        </w:rPr>
        <w:t>1044600001951</w:t>
      </w:r>
      <w:r w:rsidR="00410106">
        <w:rPr>
          <w:rFonts w:ascii="Times New Roman" w:hAnsi="Times New Roman"/>
          <w:sz w:val="24"/>
        </w:rPr>
        <w:t>)</w:t>
      </w:r>
      <w:r w:rsidR="0009000E">
        <w:rPr>
          <w:rFonts w:ascii="Times New Roman" w:hAnsi="Times New Roman"/>
          <w:sz w:val="24"/>
        </w:rPr>
        <w:t>».</w:t>
      </w:r>
    </w:p>
    <w:p w:rsidR="00455D4F" w:rsidRPr="00C4340B" w:rsidRDefault="00455D4F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55D4F" w:rsidRPr="00C4340B" w:rsidRDefault="00455D4F" w:rsidP="00455D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D4F" w:rsidRPr="00205B94" w:rsidRDefault="00455D4F" w:rsidP="00105F0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4340B">
        <w:rPr>
          <w:rFonts w:ascii="Times New Roman" w:hAnsi="Times New Roman"/>
          <w:sz w:val="24"/>
        </w:rPr>
        <w:t xml:space="preserve">Принятое решение: </w:t>
      </w:r>
      <w:r w:rsidRPr="00205B94">
        <w:rPr>
          <w:rFonts w:ascii="Times New Roman" w:hAnsi="Times New Roman"/>
          <w:b/>
          <w:sz w:val="24"/>
        </w:rPr>
        <w:t>«</w:t>
      </w:r>
      <w:r w:rsidR="00410106" w:rsidRPr="00410106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 изменением организационно-правовой формы АО «</w:t>
      </w:r>
      <w:proofErr w:type="spellStart"/>
      <w:r w:rsidR="00410106" w:rsidRPr="00410106">
        <w:rPr>
          <w:rFonts w:ascii="Times New Roman" w:hAnsi="Times New Roman"/>
          <w:b/>
          <w:sz w:val="24"/>
        </w:rPr>
        <w:t>Касторенское</w:t>
      </w:r>
      <w:proofErr w:type="spellEnd"/>
      <w:r w:rsidR="00410106" w:rsidRPr="00410106">
        <w:rPr>
          <w:rFonts w:ascii="Times New Roman" w:hAnsi="Times New Roman"/>
          <w:b/>
          <w:sz w:val="24"/>
        </w:rPr>
        <w:t xml:space="preserve"> ДЭП» (ОГРН 1044600001951)</w:t>
      </w:r>
      <w:r w:rsidRPr="00205B94">
        <w:rPr>
          <w:rFonts w:ascii="Times New Roman" w:hAnsi="Times New Roman"/>
          <w:b/>
          <w:sz w:val="24"/>
        </w:rPr>
        <w:t>».</w:t>
      </w:r>
    </w:p>
    <w:p w:rsidR="00455D4F" w:rsidRDefault="00455D4F" w:rsidP="00455D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61CF" w:rsidRPr="00B92C25" w:rsidRDefault="00115A62" w:rsidP="007661C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382F10">
        <w:rPr>
          <w:rFonts w:ascii="Times New Roman" w:hAnsi="Times New Roman"/>
          <w:b/>
          <w:sz w:val="24"/>
        </w:rPr>
        <w:t xml:space="preserve">. По </w:t>
      </w:r>
      <w:r w:rsidR="00F970A4">
        <w:rPr>
          <w:rFonts w:ascii="Times New Roman" w:hAnsi="Times New Roman"/>
          <w:b/>
          <w:sz w:val="24"/>
        </w:rPr>
        <w:t>четвертому</w:t>
      </w:r>
      <w:r w:rsidR="00382F10">
        <w:rPr>
          <w:rFonts w:ascii="Times New Roman" w:hAnsi="Times New Roman"/>
          <w:b/>
          <w:sz w:val="24"/>
        </w:rPr>
        <w:t xml:space="preserve"> вопросу повестки дня</w:t>
      </w:r>
      <w:r w:rsidR="00382F10" w:rsidRPr="00B92C25">
        <w:rPr>
          <w:rFonts w:ascii="Times New Roman" w:hAnsi="Times New Roman"/>
          <w:b/>
          <w:sz w:val="24"/>
        </w:rPr>
        <w:t xml:space="preserve"> </w:t>
      </w:r>
      <w:r w:rsidR="00382F10" w:rsidRPr="00B92C25">
        <w:rPr>
          <w:rFonts w:ascii="Times New Roman" w:hAnsi="Times New Roman"/>
          <w:sz w:val="24"/>
        </w:rPr>
        <w:t xml:space="preserve"> </w:t>
      </w:r>
      <w:r w:rsidR="007661CF" w:rsidRPr="00B92C25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7661CF">
        <w:rPr>
          <w:rFonts w:ascii="Times New Roman" w:hAnsi="Times New Roman"/>
          <w:sz w:val="24"/>
        </w:rPr>
        <w:t>Каратеева</w:t>
      </w:r>
      <w:proofErr w:type="spellEnd"/>
      <w:r w:rsidR="007661CF">
        <w:rPr>
          <w:rFonts w:ascii="Times New Roman" w:hAnsi="Times New Roman"/>
          <w:sz w:val="24"/>
        </w:rPr>
        <w:t xml:space="preserve"> Д.С.</w:t>
      </w:r>
      <w:r w:rsidR="007661CF" w:rsidRPr="00B92C25">
        <w:rPr>
          <w:rFonts w:ascii="Times New Roman" w:hAnsi="Times New Roman"/>
          <w:sz w:val="24"/>
        </w:rPr>
        <w:t xml:space="preserve">, который сообщил </w:t>
      </w:r>
      <w:r w:rsidR="007661CF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7661CF">
        <w:rPr>
          <w:rFonts w:ascii="Times New Roman" w:eastAsia="Times New Roman" w:hAnsi="Times New Roman"/>
          <w:sz w:val="24"/>
        </w:rPr>
        <w:t>ем</w:t>
      </w:r>
      <w:r w:rsidR="007661CF"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7661CF">
        <w:rPr>
          <w:rFonts w:ascii="Times New Roman" w:eastAsia="Times New Roman" w:hAnsi="Times New Roman"/>
          <w:sz w:val="24"/>
        </w:rPr>
        <w:t>и</w:t>
      </w:r>
      <w:r w:rsidR="007661CF" w:rsidRPr="00B92C25">
        <w:rPr>
          <w:rFonts w:ascii="Times New Roman" w:eastAsia="Times New Roman" w:hAnsi="Times New Roman"/>
          <w:sz w:val="24"/>
        </w:rPr>
        <w:t xml:space="preserve"> о замене свидетельств</w:t>
      </w:r>
      <w:r w:rsidR="007661CF">
        <w:rPr>
          <w:rFonts w:ascii="Times New Roman" w:eastAsia="Times New Roman" w:hAnsi="Times New Roman"/>
          <w:sz w:val="24"/>
        </w:rPr>
        <w:t>а</w:t>
      </w:r>
      <w:r w:rsidR="007661CF" w:rsidRPr="00B92C25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7661CF"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7661CF" w:rsidRPr="00B92C25">
        <w:rPr>
          <w:rFonts w:ascii="Times New Roman" w:eastAsia="Times New Roman" w:hAnsi="Times New Roman"/>
          <w:sz w:val="24"/>
        </w:rPr>
        <w:t xml:space="preserve"> в связи со сменой </w:t>
      </w:r>
      <w:r w:rsidR="007661CF">
        <w:rPr>
          <w:rFonts w:ascii="Times New Roman" w:eastAsia="Times New Roman" w:hAnsi="Times New Roman"/>
          <w:sz w:val="24"/>
        </w:rPr>
        <w:t>юридического адреса</w:t>
      </w:r>
      <w:r w:rsidR="007661CF" w:rsidRPr="00B92C25">
        <w:rPr>
          <w:rFonts w:ascii="Times New Roman" w:eastAsia="Times New Roman" w:hAnsi="Times New Roman"/>
          <w:sz w:val="24"/>
        </w:rPr>
        <w:t xml:space="preserve"> организации.</w:t>
      </w:r>
    </w:p>
    <w:p w:rsidR="007661CF" w:rsidRPr="00B92C25" w:rsidRDefault="007661CF" w:rsidP="007661CF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 w:rsidRPr="00B92C25">
        <w:rPr>
          <w:rFonts w:ascii="Times New Roman" w:eastAsia="Times New Roman" w:hAnsi="Times New Roman"/>
          <w:sz w:val="24"/>
        </w:rPr>
        <w:t>Обществ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eastAsia="Times New Roman" w:hAnsi="Times New Roman"/>
          <w:sz w:val="24"/>
        </w:rPr>
        <w:t>ЧОП «Курский центр охраны</w:t>
      </w:r>
      <w:r w:rsidRPr="00B92C25">
        <w:rPr>
          <w:rFonts w:ascii="Times New Roman" w:eastAsia="Times New Roman" w:hAnsi="Times New Roman"/>
          <w:sz w:val="24"/>
        </w:rPr>
        <w:t xml:space="preserve">» (ОГРН </w:t>
      </w:r>
      <w:r w:rsidRPr="0068327B">
        <w:rPr>
          <w:rFonts w:ascii="Times New Roman" w:eastAsia="Times New Roman" w:hAnsi="Times New Roman"/>
          <w:sz w:val="24"/>
        </w:rPr>
        <w:t>10446</w:t>
      </w:r>
      <w:r>
        <w:rPr>
          <w:rFonts w:ascii="Times New Roman" w:eastAsia="Times New Roman" w:hAnsi="Times New Roman"/>
          <w:sz w:val="24"/>
        </w:rPr>
        <w:t>37025840).</w:t>
      </w:r>
    </w:p>
    <w:p w:rsidR="007661CF" w:rsidRPr="00B92C25" w:rsidRDefault="007661CF" w:rsidP="007661C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CF" w:rsidRPr="00B92C25" w:rsidRDefault="007661CF" w:rsidP="007661C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>
        <w:rPr>
          <w:rFonts w:ascii="Times New Roman" w:hAnsi="Times New Roman"/>
          <w:sz w:val="24"/>
        </w:rPr>
        <w:t>ое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>
        <w:rPr>
          <w:rFonts w:ascii="Times New Roman" w:hAnsi="Times New Roman"/>
          <w:sz w:val="24"/>
        </w:rPr>
        <w:t>о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B92C25">
        <w:rPr>
          <w:rFonts w:ascii="Times New Roman" w:eastAsia="Times New Roman" w:hAnsi="Times New Roman"/>
          <w:sz w:val="24"/>
        </w:rPr>
        <w:t xml:space="preserve">в связи со сменой </w:t>
      </w:r>
      <w:r>
        <w:rPr>
          <w:rFonts w:ascii="Times New Roman" w:eastAsia="Times New Roman" w:hAnsi="Times New Roman"/>
          <w:sz w:val="24"/>
        </w:rPr>
        <w:t xml:space="preserve">юридического адреса </w:t>
      </w:r>
      <w:r w:rsidRPr="00B92C25">
        <w:rPr>
          <w:rFonts w:ascii="Times New Roman" w:eastAsia="Times New Roman" w:hAnsi="Times New Roman"/>
          <w:sz w:val="24"/>
        </w:rPr>
        <w:tab/>
        <w:t>Обществ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eastAsia="Times New Roman" w:hAnsi="Times New Roman"/>
          <w:sz w:val="24"/>
        </w:rPr>
        <w:t>ЧОП «Курский центр охраны</w:t>
      </w:r>
      <w:r w:rsidRPr="00B92C25">
        <w:rPr>
          <w:rFonts w:ascii="Times New Roman" w:eastAsia="Times New Roman" w:hAnsi="Times New Roman"/>
          <w:sz w:val="24"/>
        </w:rPr>
        <w:t xml:space="preserve">» (ОГРН </w:t>
      </w:r>
      <w:r w:rsidRPr="0068327B">
        <w:rPr>
          <w:rFonts w:ascii="Times New Roman" w:eastAsia="Times New Roman" w:hAnsi="Times New Roman"/>
          <w:sz w:val="24"/>
        </w:rPr>
        <w:t>10446</w:t>
      </w:r>
      <w:r>
        <w:rPr>
          <w:rFonts w:ascii="Times New Roman" w:eastAsia="Times New Roman" w:hAnsi="Times New Roman"/>
          <w:sz w:val="24"/>
        </w:rPr>
        <w:t>37025840)»</w:t>
      </w:r>
      <w:r w:rsidR="00E845CD">
        <w:rPr>
          <w:rFonts w:ascii="Times New Roman" w:eastAsia="Times New Roman" w:hAnsi="Times New Roman"/>
          <w:sz w:val="24"/>
        </w:rPr>
        <w:t>.</w:t>
      </w:r>
    </w:p>
    <w:p w:rsidR="007661CF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661CF" w:rsidRPr="00B92C25" w:rsidRDefault="007661CF" w:rsidP="007661CF">
      <w:pPr>
        <w:ind w:firstLine="567"/>
        <w:jc w:val="both"/>
        <w:rPr>
          <w:rFonts w:ascii="Times New Roman" w:hAnsi="Times New Roman"/>
          <w:sz w:val="24"/>
        </w:rPr>
      </w:pPr>
    </w:p>
    <w:p w:rsidR="007661CF" w:rsidRPr="00B92C25" w:rsidRDefault="007661CF" w:rsidP="007661C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41440A">
        <w:rPr>
          <w:rFonts w:ascii="Times New Roman" w:hAnsi="Times New Roman"/>
          <w:b/>
          <w:sz w:val="24"/>
        </w:rPr>
        <w:t xml:space="preserve"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юридического адреса </w:t>
      </w:r>
      <w:r w:rsidRPr="0041440A">
        <w:rPr>
          <w:rFonts w:ascii="Times New Roman" w:hAnsi="Times New Roman"/>
          <w:b/>
          <w:sz w:val="24"/>
        </w:rPr>
        <w:tab/>
        <w:t>Общества с ограниченной ответственностью «</w:t>
      </w:r>
      <w:r w:rsidRPr="007661CF">
        <w:rPr>
          <w:rFonts w:ascii="Times New Roman" w:hAnsi="Times New Roman"/>
          <w:b/>
          <w:sz w:val="24"/>
        </w:rPr>
        <w:t>ЧОП «Курский центр охраны</w:t>
      </w:r>
      <w:r w:rsidRPr="0041440A">
        <w:rPr>
          <w:rFonts w:ascii="Times New Roman" w:hAnsi="Times New Roman"/>
          <w:b/>
          <w:sz w:val="24"/>
        </w:rPr>
        <w:t>» (</w:t>
      </w:r>
      <w:r w:rsidRPr="007661CF">
        <w:rPr>
          <w:rFonts w:ascii="Times New Roman" w:hAnsi="Times New Roman"/>
          <w:b/>
          <w:sz w:val="24"/>
        </w:rPr>
        <w:t>ОГРН 1044637025840</w:t>
      </w:r>
      <w:r w:rsidRPr="0041440A">
        <w:rPr>
          <w:rFonts w:ascii="Times New Roman" w:hAnsi="Times New Roman"/>
          <w:b/>
          <w:sz w:val="24"/>
        </w:rPr>
        <w:t>)</w:t>
      </w:r>
      <w:r w:rsidRPr="00B92C25">
        <w:rPr>
          <w:rFonts w:ascii="Times New Roman" w:hAnsi="Times New Roman"/>
          <w:b/>
          <w:sz w:val="24"/>
        </w:rPr>
        <w:t>».</w:t>
      </w:r>
    </w:p>
    <w:p w:rsidR="009E5354" w:rsidRDefault="009E5354" w:rsidP="007661C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E845CD" w:rsidRPr="00163D82" w:rsidRDefault="004A2056" w:rsidP="00E845C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 пятому вопросу повестки дня</w:t>
      </w:r>
      <w:r w:rsidRPr="00B92C25">
        <w:rPr>
          <w:rFonts w:ascii="Times New Roman" w:hAnsi="Times New Roman"/>
          <w:b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 </w:t>
      </w:r>
      <w:r w:rsidR="00E845CD" w:rsidRPr="00163D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04086B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04086B">
        <w:rPr>
          <w:rFonts w:ascii="Times New Roman" w:hAnsi="Times New Roman"/>
          <w:sz w:val="23"/>
          <w:szCs w:val="23"/>
        </w:rPr>
        <w:t xml:space="preserve"> В.И.,</w:t>
      </w:r>
      <w:r w:rsidR="00E845CD" w:rsidRPr="00163D82">
        <w:rPr>
          <w:rFonts w:ascii="Times New Roman" w:hAnsi="Times New Roman"/>
          <w:sz w:val="24"/>
        </w:rPr>
        <w:t xml:space="preserve"> который сообщил </w:t>
      </w:r>
      <w:r w:rsidR="00E845CD" w:rsidRPr="00163D82">
        <w:rPr>
          <w:rFonts w:ascii="Times New Roman" w:eastAsia="Times New Roman" w:hAnsi="Times New Roman"/>
          <w:sz w:val="24"/>
        </w:rPr>
        <w:t>присутствующим о поступивш</w:t>
      </w:r>
      <w:r w:rsidR="00E845CD">
        <w:rPr>
          <w:rFonts w:ascii="Times New Roman" w:eastAsia="Times New Roman" w:hAnsi="Times New Roman"/>
          <w:sz w:val="24"/>
        </w:rPr>
        <w:t xml:space="preserve">их </w:t>
      </w:r>
      <w:r w:rsidR="00E845CD" w:rsidRPr="00163D82">
        <w:rPr>
          <w:rFonts w:ascii="Times New Roman" w:eastAsia="Times New Roman" w:hAnsi="Times New Roman"/>
          <w:sz w:val="24"/>
        </w:rPr>
        <w:t>в Ассоциацию заявлени</w:t>
      </w:r>
      <w:r w:rsidR="00E845CD">
        <w:rPr>
          <w:rFonts w:ascii="Times New Roman" w:eastAsia="Times New Roman" w:hAnsi="Times New Roman"/>
          <w:sz w:val="24"/>
        </w:rPr>
        <w:t>ях</w:t>
      </w:r>
      <w:r w:rsidR="00E845CD" w:rsidRPr="00163D82">
        <w:rPr>
          <w:rFonts w:ascii="Times New Roman" w:eastAsia="Times New Roman" w:hAnsi="Times New Roman"/>
          <w:sz w:val="24"/>
        </w:rPr>
        <w:t xml:space="preserve"> о замене свидетельств о допуске к работам, </w:t>
      </w:r>
      <w:r w:rsidR="00E845CD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845CD" w:rsidRPr="00163D82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E845CD" w:rsidRDefault="00E845CD" w:rsidP="00E845C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3D82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ли следующие организации: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lastRenderedPageBreak/>
        <w:t>1. Общество с ограниченной ответственностью «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РосРеставрация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1024600958777)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 xml:space="preserve">2. Общество с ограниченной ответственностью «Трест 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Курскпромстрой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106461301312)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3. Общество с ограниченной ответственностью «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Виолан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1114632010921)</w:t>
      </w:r>
    </w:p>
    <w:p w:rsidR="00E845CD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4. Индивидуальный предприниматель Бекетов В.Н. (ОГРН 304461919000051)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4FC" w:rsidRPr="00D670AE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/>
          <w:b/>
        </w:rPr>
      </w:pPr>
    </w:p>
    <w:p w:rsidR="00E845CD" w:rsidRDefault="00E845CD" w:rsidP="00E845C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«Заменить ранее выданн</w:t>
      </w:r>
      <w:r>
        <w:rPr>
          <w:rFonts w:ascii="Times New Roman" w:hAnsi="Times New Roman"/>
          <w:sz w:val="24"/>
        </w:rPr>
        <w:t>ые</w:t>
      </w:r>
      <w:r w:rsidRPr="00163D82">
        <w:rPr>
          <w:rFonts w:ascii="Times New Roman" w:hAnsi="Times New Roman"/>
          <w:sz w:val="24"/>
        </w:rPr>
        <w:t xml:space="preserve"> свидетельств</w:t>
      </w:r>
      <w:r>
        <w:rPr>
          <w:rFonts w:ascii="Times New Roman" w:hAnsi="Times New Roman"/>
          <w:sz w:val="24"/>
        </w:rPr>
        <w:t>а</w:t>
      </w:r>
      <w:r w:rsidRPr="00163D82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Pr="00163D82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>
        <w:rPr>
          <w:rFonts w:ascii="Times New Roman" w:eastAsia="Times New Roman" w:hAnsi="Times New Roman"/>
          <w:sz w:val="24"/>
        </w:rPr>
        <w:t xml:space="preserve"> следующим организациям: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РосРеставрация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1024600958777)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 xml:space="preserve">2. Общество с ограниченной ответственностью «Трест 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Курскпромстрой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106461301312)</w:t>
      </w:r>
    </w:p>
    <w:p w:rsidR="002354FC" w:rsidRPr="002354FC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3. Общество с ограниченной ответственностью «</w:t>
      </w:r>
      <w:proofErr w:type="spellStart"/>
      <w:r w:rsidRPr="002354FC">
        <w:rPr>
          <w:rFonts w:ascii="Times New Roman" w:hAnsi="Times New Roman" w:cs="Times New Roman"/>
          <w:sz w:val="24"/>
          <w:szCs w:val="24"/>
        </w:rPr>
        <w:t>Виолан</w:t>
      </w:r>
      <w:proofErr w:type="spellEnd"/>
      <w:r w:rsidRPr="002354FC">
        <w:rPr>
          <w:rFonts w:ascii="Times New Roman" w:hAnsi="Times New Roman" w:cs="Times New Roman"/>
          <w:sz w:val="24"/>
          <w:szCs w:val="24"/>
        </w:rPr>
        <w:t>» (ОГРН 1114632010921)</w:t>
      </w:r>
    </w:p>
    <w:p w:rsidR="00F248DC" w:rsidRPr="00575C4E" w:rsidRDefault="002354FC" w:rsidP="002354F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4. Индивидуальный предприниматель Бекетов В.Н. (ОГРН 304461919000051)</w:t>
      </w:r>
      <w:r w:rsidR="00F248DC">
        <w:rPr>
          <w:rFonts w:ascii="Times New Roman" w:hAnsi="Times New Roman" w:cs="Times New Roman"/>
          <w:sz w:val="24"/>
          <w:szCs w:val="24"/>
        </w:rPr>
        <w:t>».</w:t>
      </w:r>
    </w:p>
    <w:p w:rsidR="00E845CD" w:rsidRPr="00D670AE" w:rsidRDefault="00E845CD" w:rsidP="00E845C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845CD" w:rsidRPr="00163D82" w:rsidRDefault="00E845CD" w:rsidP="00E845CD">
      <w:pPr>
        <w:ind w:firstLine="567"/>
        <w:jc w:val="both"/>
        <w:rPr>
          <w:rFonts w:ascii="Times New Roman" w:hAnsi="Times New Roman"/>
          <w:sz w:val="24"/>
        </w:rPr>
      </w:pPr>
    </w:p>
    <w:p w:rsidR="00E845CD" w:rsidRPr="00575C4E" w:rsidRDefault="00E845CD" w:rsidP="00E845C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163D82">
        <w:rPr>
          <w:rFonts w:ascii="Times New Roman" w:hAnsi="Times New Roman"/>
          <w:sz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</w:rPr>
        <w:t>«</w:t>
      </w:r>
      <w:r w:rsidRPr="00575C4E">
        <w:rPr>
          <w:rFonts w:ascii="Times New Roman" w:hAnsi="Times New Roman"/>
          <w:b/>
          <w:sz w:val="24"/>
        </w:rPr>
        <w:t xml:space="preserve">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Pr="00575C4E">
        <w:rPr>
          <w:rFonts w:ascii="Times New Roman" w:eastAsia="Times New Roman" w:hAnsi="Times New Roman"/>
          <w:b/>
          <w:sz w:val="24"/>
        </w:rPr>
        <w:t>со сменой наименования саморегулируемой организации следующим организациям:</w:t>
      </w:r>
    </w:p>
    <w:p w:rsidR="00F248DC" w:rsidRPr="00F248DC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sz w:val="24"/>
        </w:rPr>
      </w:pPr>
      <w:r w:rsidRPr="00F248DC">
        <w:rPr>
          <w:rFonts w:ascii="Times New Roman" w:eastAsia="Arial" w:hAnsi="Times New Roman"/>
          <w:b/>
          <w:sz w:val="24"/>
        </w:rPr>
        <w:t>1. Общество с ограниченной ответственностью «</w:t>
      </w:r>
      <w:proofErr w:type="spellStart"/>
      <w:r w:rsidRPr="00F248DC">
        <w:rPr>
          <w:rFonts w:ascii="Times New Roman" w:eastAsia="Arial" w:hAnsi="Times New Roman"/>
          <w:b/>
          <w:sz w:val="24"/>
        </w:rPr>
        <w:t>РосРеставрация</w:t>
      </w:r>
      <w:proofErr w:type="spellEnd"/>
      <w:r w:rsidRPr="00F248DC">
        <w:rPr>
          <w:rFonts w:ascii="Times New Roman" w:eastAsia="Arial" w:hAnsi="Times New Roman"/>
          <w:b/>
          <w:sz w:val="24"/>
        </w:rPr>
        <w:t xml:space="preserve">» </w:t>
      </w:r>
      <w:r w:rsidR="002354FC">
        <w:rPr>
          <w:rFonts w:ascii="Times New Roman" w:eastAsia="Arial" w:hAnsi="Times New Roman"/>
          <w:b/>
          <w:sz w:val="24"/>
        </w:rPr>
        <w:t>(</w:t>
      </w:r>
      <w:r w:rsidRPr="00F248DC">
        <w:rPr>
          <w:rFonts w:ascii="Times New Roman" w:eastAsia="Arial" w:hAnsi="Times New Roman"/>
          <w:b/>
          <w:sz w:val="24"/>
        </w:rPr>
        <w:t>ОГРН 1024600958777</w:t>
      </w:r>
      <w:r w:rsidR="002354FC">
        <w:rPr>
          <w:rFonts w:ascii="Times New Roman" w:eastAsia="Arial" w:hAnsi="Times New Roman"/>
          <w:b/>
          <w:sz w:val="24"/>
        </w:rPr>
        <w:t>)</w:t>
      </w:r>
    </w:p>
    <w:p w:rsidR="00F248DC" w:rsidRPr="00F248DC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sz w:val="24"/>
        </w:rPr>
      </w:pPr>
      <w:r w:rsidRPr="00F248DC">
        <w:rPr>
          <w:rFonts w:ascii="Times New Roman" w:eastAsia="Arial" w:hAnsi="Times New Roman"/>
          <w:b/>
          <w:sz w:val="24"/>
        </w:rPr>
        <w:t xml:space="preserve">2. Общество с ограниченной ответственностью «Трест </w:t>
      </w:r>
      <w:proofErr w:type="spellStart"/>
      <w:r w:rsidRPr="00F248DC">
        <w:rPr>
          <w:rFonts w:ascii="Times New Roman" w:eastAsia="Arial" w:hAnsi="Times New Roman"/>
          <w:b/>
          <w:sz w:val="24"/>
        </w:rPr>
        <w:t>Курскпромстрой</w:t>
      </w:r>
      <w:proofErr w:type="spellEnd"/>
      <w:r w:rsidRPr="00F248DC">
        <w:rPr>
          <w:rFonts w:ascii="Times New Roman" w:eastAsia="Arial" w:hAnsi="Times New Roman"/>
          <w:b/>
          <w:sz w:val="24"/>
        </w:rPr>
        <w:t xml:space="preserve">» </w:t>
      </w:r>
      <w:r w:rsidR="002354FC">
        <w:rPr>
          <w:rFonts w:ascii="Times New Roman" w:eastAsia="Arial" w:hAnsi="Times New Roman"/>
          <w:b/>
          <w:sz w:val="24"/>
        </w:rPr>
        <w:t>(</w:t>
      </w:r>
      <w:r w:rsidRPr="00F248DC">
        <w:rPr>
          <w:rFonts w:ascii="Times New Roman" w:eastAsia="Arial" w:hAnsi="Times New Roman"/>
          <w:b/>
          <w:sz w:val="24"/>
        </w:rPr>
        <w:t>ОГРН 106461301312</w:t>
      </w:r>
      <w:r w:rsidR="002354FC">
        <w:rPr>
          <w:rFonts w:ascii="Times New Roman" w:eastAsia="Arial" w:hAnsi="Times New Roman"/>
          <w:b/>
          <w:sz w:val="24"/>
        </w:rPr>
        <w:t>)</w:t>
      </w:r>
    </w:p>
    <w:p w:rsidR="00F248DC" w:rsidRPr="00F248DC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sz w:val="24"/>
        </w:rPr>
      </w:pPr>
      <w:r w:rsidRPr="00F248DC">
        <w:rPr>
          <w:rFonts w:ascii="Times New Roman" w:eastAsia="Arial" w:hAnsi="Times New Roman"/>
          <w:b/>
          <w:sz w:val="24"/>
        </w:rPr>
        <w:t>3. Общество с ограниченной ответственностью «</w:t>
      </w:r>
      <w:proofErr w:type="spellStart"/>
      <w:r w:rsidRPr="00F248DC">
        <w:rPr>
          <w:rFonts w:ascii="Times New Roman" w:eastAsia="Arial" w:hAnsi="Times New Roman"/>
          <w:b/>
          <w:sz w:val="24"/>
        </w:rPr>
        <w:t>Виолан</w:t>
      </w:r>
      <w:proofErr w:type="spellEnd"/>
      <w:r w:rsidRPr="00F248DC">
        <w:rPr>
          <w:rFonts w:ascii="Times New Roman" w:eastAsia="Arial" w:hAnsi="Times New Roman"/>
          <w:b/>
          <w:sz w:val="24"/>
        </w:rPr>
        <w:t xml:space="preserve">» </w:t>
      </w:r>
      <w:r w:rsidR="002354FC">
        <w:rPr>
          <w:rFonts w:ascii="Times New Roman" w:eastAsia="Arial" w:hAnsi="Times New Roman"/>
          <w:b/>
          <w:sz w:val="24"/>
        </w:rPr>
        <w:t>(</w:t>
      </w:r>
      <w:r w:rsidRPr="00F248DC">
        <w:rPr>
          <w:rFonts w:ascii="Times New Roman" w:eastAsia="Arial" w:hAnsi="Times New Roman"/>
          <w:b/>
          <w:sz w:val="24"/>
        </w:rPr>
        <w:t>ОГРН 1114632010921</w:t>
      </w:r>
      <w:r w:rsidR="002354FC">
        <w:rPr>
          <w:rFonts w:ascii="Times New Roman" w:eastAsia="Arial" w:hAnsi="Times New Roman"/>
          <w:b/>
          <w:sz w:val="24"/>
        </w:rPr>
        <w:t>)</w:t>
      </w:r>
    </w:p>
    <w:p w:rsidR="00937ECB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sz w:val="24"/>
        </w:rPr>
      </w:pPr>
      <w:r w:rsidRPr="00F248DC">
        <w:rPr>
          <w:rFonts w:ascii="Times New Roman" w:eastAsia="Arial" w:hAnsi="Times New Roman"/>
          <w:b/>
          <w:sz w:val="24"/>
        </w:rPr>
        <w:t xml:space="preserve">4. Индивидуальный предприниматель Бекетов В.Н. </w:t>
      </w:r>
      <w:r w:rsidR="002354FC">
        <w:rPr>
          <w:rFonts w:ascii="Times New Roman" w:eastAsia="Arial" w:hAnsi="Times New Roman"/>
          <w:b/>
          <w:sz w:val="24"/>
        </w:rPr>
        <w:t>(</w:t>
      </w:r>
      <w:r w:rsidRPr="00F248DC">
        <w:rPr>
          <w:rFonts w:ascii="Times New Roman" w:eastAsia="Arial" w:hAnsi="Times New Roman"/>
          <w:b/>
          <w:sz w:val="24"/>
        </w:rPr>
        <w:t>ОГРН 304461919000051</w:t>
      </w:r>
      <w:r w:rsidR="002354FC">
        <w:rPr>
          <w:rFonts w:ascii="Times New Roman" w:eastAsia="Arial" w:hAnsi="Times New Roman"/>
          <w:b/>
          <w:sz w:val="24"/>
        </w:rPr>
        <w:t>)</w:t>
      </w:r>
      <w:r w:rsidRPr="00F248DC">
        <w:rPr>
          <w:rFonts w:ascii="Times New Roman" w:eastAsia="Arial" w:hAnsi="Times New Roman"/>
          <w:b/>
          <w:sz w:val="24"/>
        </w:rPr>
        <w:t>».</w:t>
      </w:r>
    </w:p>
    <w:p w:rsidR="00F248DC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sz w:val="24"/>
        </w:rPr>
      </w:pPr>
    </w:p>
    <w:p w:rsidR="00F248DC" w:rsidRPr="00514BCB" w:rsidRDefault="00F248DC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F248DC" w:rsidRPr="00326AC3" w:rsidRDefault="00410106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 w:rsidR="00E121DC">
        <w:rPr>
          <w:rFonts w:ascii="Times New Roman" w:hAnsi="Times New Roman"/>
          <w:b/>
          <w:sz w:val="24"/>
        </w:rPr>
        <w:t>. По шестому вопросу повестки дня</w:t>
      </w:r>
      <w:r w:rsidR="00E121DC" w:rsidRPr="00B92C25">
        <w:rPr>
          <w:rFonts w:ascii="Times New Roman" w:hAnsi="Times New Roman"/>
          <w:sz w:val="24"/>
        </w:rPr>
        <w:t xml:space="preserve"> </w:t>
      </w:r>
      <w:r w:rsidR="00F248DC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F248DC" w:rsidRPr="00326AC3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F248DC" w:rsidRPr="00326AC3">
        <w:rPr>
          <w:rFonts w:ascii="Times New Roman" w:hAnsi="Times New Roman" w:cs="Times New Roman"/>
          <w:sz w:val="24"/>
          <w:szCs w:val="24"/>
        </w:rPr>
        <w:t xml:space="preserve"> Д.С.,</w:t>
      </w:r>
      <w:r w:rsidR="00F248DC" w:rsidRPr="0032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8DC" w:rsidRPr="00326AC3">
        <w:rPr>
          <w:rFonts w:ascii="Times New Roman" w:hAnsi="Times New Roman" w:cs="Times New Roman"/>
          <w:sz w:val="24"/>
          <w:szCs w:val="24"/>
        </w:rPr>
        <w:t xml:space="preserve">который сообщил присутствующим о том, что в связи с несоответствием требованиям Ассоциации, Советом Ассоциации (протокол от </w:t>
      </w:r>
      <w:r w:rsidR="00326AC3" w:rsidRPr="00326AC3">
        <w:rPr>
          <w:rFonts w:ascii="Times New Roman" w:hAnsi="Times New Roman" w:cs="Times New Roman"/>
          <w:sz w:val="24"/>
          <w:szCs w:val="24"/>
        </w:rPr>
        <w:t>17</w:t>
      </w:r>
      <w:r w:rsidR="00F248DC" w:rsidRPr="00326AC3">
        <w:rPr>
          <w:rFonts w:ascii="Times New Roman" w:hAnsi="Times New Roman" w:cs="Times New Roman"/>
          <w:sz w:val="24"/>
          <w:szCs w:val="24"/>
        </w:rPr>
        <w:t>.</w:t>
      </w:r>
      <w:r w:rsidR="00326AC3" w:rsidRPr="00326AC3">
        <w:rPr>
          <w:rFonts w:ascii="Times New Roman" w:hAnsi="Times New Roman" w:cs="Times New Roman"/>
          <w:sz w:val="24"/>
          <w:szCs w:val="24"/>
        </w:rPr>
        <w:t>11</w:t>
      </w:r>
      <w:r w:rsidR="00F248DC" w:rsidRPr="00326AC3">
        <w:rPr>
          <w:rFonts w:ascii="Times New Roman" w:hAnsi="Times New Roman" w:cs="Times New Roman"/>
          <w:sz w:val="24"/>
          <w:szCs w:val="24"/>
        </w:rPr>
        <w:t>.2015 года № 10</w:t>
      </w:r>
      <w:r w:rsidR="00326AC3" w:rsidRPr="00326AC3">
        <w:rPr>
          <w:rFonts w:ascii="Times New Roman" w:hAnsi="Times New Roman" w:cs="Times New Roman"/>
          <w:sz w:val="24"/>
          <w:szCs w:val="24"/>
        </w:rPr>
        <w:t>9</w:t>
      </w:r>
      <w:r w:rsidR="00F248DC" w:rsidRPr="00326AC3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 о допуске (до </w:t>
      </w:r>
      <w:r w:rsidR="00326AC3" w:rsidRPr="00326AC3">
        <w:rPr>
          <w:rFonts w:ascii="Times New Roman" w:hAnsi="Times New Roman" w:cs="Times New Roman"/>
          <w:sz w:val="24"/>
          <w:szCs w:val="24"/>
        </w:rPr>
        <w:t>15</w:t>
      </w:r>
      <w:r w:rsidR="00F248DC" w:rsidRPr="00326AC3">
        <w:rPr>
          <w:rFonts w:ascii="Times New Roman" w:hAnsi="Times New Roman" w:cs="Times New Roman"/>
          <w:sz w:val="24"/>
          <w:szCs w:val="24"/>
        </w:rPr>
        <w:t>.1</w:t>
      </w:r>
      <w:r w:rsidR="00326AC3" w:rsidRPr="00326AC3">
        <w:rPr>
          <w:rFonts w:ascii="Times New Roman" w:hAnsi="Times New Roman" w:cs="Times New Roman"/>
          <w:sz w:val="24"/>
          <w:szCs w:val="24"/>
        </w:rPr>
        <w:t>2</w:t>
      </w:r>
      <w:r w:rsidR="00F248DC" w:rsidRPr="00326AC3">
        <w:rPr>
          <w:rFonts w:ascii="Times New Roman" w:hAnsi="Times New Roman" w:cs="Times New Roman"/>
          <w:sz w:val="24"/>
          <w:szCs w:val="24"/>
        </w:rPr>
        <w:t>.2015 года) следующим организациям:</w:t>
      </w:r>
    </w:p>
    <w:p w:rsidR="00F248DC" w:rsidRPr="00326AC3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C3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326AC3">
        <w:rPr>
          <w:rFonts w:ascii="Times New Roman" w:hAnsi="Times New Roman" w:cs="Times New Roman"/>
          <w:sz w:val="24"/>
          <w:szCs w:val="24"/>
        </w:rPr>
        <w:t>Архимед+</w:t>
      </w:r>
      <w:proofErr w:type="spellEnd"/>
      <w:r w:rsidRPr="00326AC3">
        <w:rPr>
          <w:rFonts w:ascii="Times New Roman" w:hAnsi="Times New Roman" w:cs="Times New Roman"/>
          <w:sz w:val="24"/>
          <w:szCs w:val="24"/>
        </w:rPr>
        <w:t>» (ОГРН 1024600965850);</w:t>
      </w:r>
    </w:p>
    <w:p w:rsidR="00F248DC" w:rsidRPr="00326AC3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C3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326AC3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Pr="00326AC3">
        <w:rPr>
          <w:rFonts w:ascii="Times New Roman" w:hAnsi="Times New Roman" w:cs="Times New Roman"/>
          <w:sz w:val="24"/>
          <w:szCs w:val="24"/>
        </w:rPr>
        <w:t>» (ОГРН 1074632000057);</w:t>
      </w:r>
    </w:p>
    <w:p w:rsidR="00F248D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8D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17CC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вышеуказанными организациями до настоящего времени</w:t>
      </w:r>
      <w:r w:rsidRPr="000A17CC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DC" w:rsidRPr="000A17C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8D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 w:rsidRPr="00F248DC"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 w:rsidRPr="00F248D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F248DC">
        <w:rPr>
          <w:rFonts w:ascii="Times New Roman" w:hAnsi="Times New Roman" w:cs="Times New Roman"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допуске, прекратить действие свидетельства о допуске в отношении всех видов работ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Архимед</w:t>
      </w:r>
      <w:r w:rsidRPr="003B5152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F248D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3B5152">
        <w:rPr>
          <w:rFonts w:ascii="Times New Roman" w:hAnsi="Times New Roman" w:cs="Times New Roman"/>
          <w:sz w:val="24"/>
          <w:szCs w:val="24"/>
        </w:rPr>
        <w:t>1024600965850</w:t>
      </w:r>
      <w:r w:rsidRPr="00F248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B51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5152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Pr="003B5152">
        <w:rPr>
          <w:rFonts w:ascii="Times New Roman" w:hAnsi="Times New Roman" w:cs="Times New Roman"/>
          <w:sz w:val="24"/>
          <w:szCs w:val="24"/>
        </w:rPr>
        <w:t>» (ОГРН 1074632000057)</w:t>
      </w:r>
      <w:r w:rsidRPr="00F248DC">
        <w:rPr>
          <w:rFonts w:ascii="Times New Roman" w:hAnsi="Times New Roman" w:cs="Times New Roman"/>
          <w:sz w:val="24"/>
          <w:szCs w:val="24"/>
        </w:rPr>
        <w:t>. На основании п. 5 ч. 2 ст. 55.7 Градостроительного кодекса РФ, принять решение об исключении вышеуказанн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48DC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48D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F248DC">
        <w:rPr>
          <w:rFonts w:ascii="Times New Roman" w:hAnsi="Times New Roman" w:cs="Times New Roman"/>
          <w:sz w:val="24"/>
          <w:szCs w:val="24"/>
        </w:rPr>
        <w:t xml:space="preserve"> членов Ассоциации 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48DC" w:rsidRPr="000A17C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248DC" w:rsidRPr="000A17C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8DC" w:rsidRDefault="00F248D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496E87" w:rsidRPr="00496E87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496E87" w:rsidRPr="00496E87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496E87" w:rsidRPr="00496E87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допуске, прекратить действие свидетельства о допуске в отношении всех видов работ ООО «</w:t>
      </w:r>
      <w:proofErr w:type="spellStart"/>
      <w:r w:rsidR="00496E87" w:rsidRPr="00496E87">
        <w:rPr>
          <w:rFonts w:ascii="Times New Roman" w:hAnsi="Times New Roman" w:cs="Times New Roman"/>
          <w:b/>
          <w:sz w:val="24"/>
          <w:szCs w:val="24"/>
        </w:rPr>
        <w:t>Архимед+</w:t>
      </w:r>
      <w:proofErr w:type="spellEnd"/>
      <w:r w:rsidR="00496E87" w:rsidRPr="00496E87">
        <w:rPr>
          <w:rFonts w:ascii="Times New Roman" w:hAnsi="Times New Roman" w:cs="Times New Roman"/>
          <w:b/>
          <w:sz w:val="24"/>
          <w:szCs w:val="24"/>
        </w:rPr>
        <w:t>» (ОГРН 1024600965850) и ООО «</w:t>
      </w:r>
      <w:proofErr w:type="spellStart"/>
      <w:r w:rsidR="00496E87" w:rsidRPr="00496E87">
        <w:rPr>
          <w:rFonts w:ascii="Times New Roman" w:hAnsi="Times New Roman" w:cs="Times New Roman"/>
          <w:b/>
          <w:sz w:val="24"/>
          <w:szCs w:val="24"/>
        </w:rPr>
        <w:t>Стальмонтажконструкция</w:t>
      </w:r>
      <w:proofErr w:type="spellEnd"/>
      <w:r w:rsidR="00496E87" w:rsidRPr="00496E87">
        <w:rPr>
          <w:rFonts w:ascii="Times New Roman" w:hAnsi="Times New Roman" w:cs="Times New Roman"/>
          <w:b/>
          <w:sz w:val="24"/>
          <w:szCs w:val="24"/>
        </w:rPr>
        <w:t>» (ОГРН 1074632000057). На основании п. 5 ч. 2 ст. 55.7 Градостроительного кодекса РФ, принять решение об исключении вышеуказанных организаций из числа членов Ассоциации в связи с отсутствием свидетельства о допуске хотя бы к одному виду работ</w:t>
      </w:r>
      <w:r w:rsidRPr="00DB44FD">
        <w:rPr>
          <w:rFonts w:ascii="Times New Roman" w:hAnsi="Times New Roman" w:cs="Times New Roman"/>
          <w:b/>
          <w:sz w:val="24"/>
          <w:szCs w:val="24"/>
        </w:rPr>
        <w:t>».</w:t>
      </w:r>
    </w:p>
    <w:p w:rsidR="00501A0C" w:rsidRDefault="00501A0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0C" w:rsidRPr="000A17CC" w:rsidRDefault="00501A0C" w:rsidP="00501A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Pr="000A68B5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Pr="000A68B5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седьмому</w:t>
      </w:r>
      <w:r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</w:t>
      </w:r>
      <w:r w:rsidRPr="000A17CC">
        <w:rPr>
          <w:rFonts w:ascii="Times New Roman" w:hAnsi="Times New Roman" w:cs="Times New Roman"/>
          <w:sz w:val="24"/>
          <w:szCs w:val="24"/>
        </w:rPr>
        <w:t>.,</w:t>
      </w:r>
      <w:r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том, что в соответствии с п.3, ч.2 ст.55.15 </w:t>
      </w:r>
      <w:proofErr w:type="spellStart"/>
      <w:r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 РФ, а так же в соответствии с п.2, ч.1 и п.3, ч.2 ст.55.7 </w:t>
      </w:r>
      <w:proofErr w:type="spellStart"/>
      <w:r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 РФ в связи с неоднократной неуплатой в течение одного года или несвоевременной уплатой в течение одного</w:t>
      </w:r>
      <w:proofErr w:type="gramEnd"/>
      <w:r w:rsidRPr="000A17CC">
        <w:rPr>
          <w:rFonts w:ascii="Times New Roman" w:hAnsi="Times New Roman" w:cs="Times New Roman"/>
          <w:sz w:val="24"/>
          <w:szCs w:val="24"/>
        </w:rPr>
        <w:t xml:space="preserve"> года членских взносов, в качестве меры дисциплинарного воздействия к членам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 xml:space="preserve">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</w:p>
    <w:p w:rsidR="00501A0C" w:rsidRPr="000A17CC" w:rsidRDefault="00501A0C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Задолженность по уплате членских взносов числится за следующими членами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:</w:t>
      </w:r>
    </w:p>
    <w:p w:rsidR="00501A0C" w:rsidRPr="000A17CC" w:rsidRDefault="00501A0C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</w:t>
      </w:r>
      <w:r w:rsidR="00AD5319">
        <w:rPr>
          <w:rFonts w:ascii="Times New Roman" w:hAnsi="Times New Roman" w:cs="Times New Roman"/>
          <w:sz w:val="24"/>
          <w:szCs w:val="24"/>
        </w:rPr>
        <w:t>Вентиляция 2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D5319" w:rsidRPr="00AD5319">
        <w:rPr>
          <w:rFonts w:ascii="Times New Roman" w:hAnsi="Times New Roman" w:cs="Times New Roman"/>
          <w:sz w:val="24"/>
          <w:szCs w:val="24"/>
        </w:rPr>
        <w:t>1024601216331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501A0C" w:rsidRDefault="005D277A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1A0C" w:rsidRPr="000A17CC">
        <w:rPr>
          <w:rFonts w:ascii="Times New Roman" w:hAnsi="Times New Roman" w:cs="Times New Roman"/>
          <w:sz w:val="24"/>
          <w:szCs w:val="24"/>
        </w:rPr>
        <w:t>. ООО «</w:t>
      </w:r>
      <w:r w:rsidR="00AD5319">
        <w:rPr>
          <w:rFonts w:ascii="Times New Roman" w:hAnsi="Times New Roman" w:cs="Times New Roman"/>
          <w:sz w:val="24"/>
          <w:szCs w:val="24"/>
        </w:rPr>
        <w:t>Инжиниринговая компания +</w:t>
      </w:r>
      <w:r w:rsidR="00501A0C"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D5319" w:rsidRPr="00AD5319">
        <w:rPr>
          <w:rFonts w:ascii="Times New Roman" w:hAnsi="Times New Roman" w:cs="Times New Roman"/>
          <w:sz w:val="24"/>
          <w:szCs w:val="24"/>
        </w:rPr>
        <w:t>1094633000747</w:t>
      </w:r>
      <w:r w:rsidR="00501A0C" w:rsidRPr="000A17CC">
        <w:rPr>
          <w:rFonts w:ascii="Times New Roman" w:hAnsi="Times New Roman" w:cs="Times New Roman"/>
          <w:sz w:val="24"/>
          <w:szCs w:val="24"/>
        </w:rPr>
        <w:t>)</w:t>
      </w:r>
    </w:p>
    <w:p w:rsidR="00501A0C" w:rsidRPr="000A17CC" w:rsidRDefault="005D277A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1A0C" w:rsidRPr="000A17CC">
        <w:rPr>
          <w:rFonts w:ascii="Times New Roman" w:hAnsi="Times New Roman" w:cs="Times New Roman"/>
          <w:sz w:val="24"/>
          <w:szCs w:val="24"/>
        </w:rPr>
        <w:t>. ООО «</w:t>
      </w:r>
      <w:r w:rsidR="00AD5319">
        <w:rPr>
          <w:rFonts w:ascii="Times New Roman" w:hAnsi="Times New Roman" w:cs="Times New Roman"/>
          <w:sz w:val="24"/>
          <w:szCs w:val="24"/>
        </w:rPr>
        <w:t>ННС</w:t>
      </w:r>
      <w:r w:rsidR="00501A0C"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D5319" w:rsidRPr="00AD5319">
        <w:rPr>
          <w:rFonts w:ascii="Times New Roman" w:hAnsi="Times New Roman" w:cs="Times New Roman"/>
          <w:sz w:val="24"/>
          <w:szCs w:val="24"/>
        </w:rPr>
        <w:t>1064632039471</w:t>
      </w:r>
      <w:r w:rsidR="00501A0C" w:rsidRPr="000A17CC">
        <w:rPr>
          <w:rFonts w:ascii="Times New Roman" w:hAnsi="Times New Roman" w:cs="Times New Roman"/>
          <w:sz w:val="24"/>
          <w:szCs w:val="24"/>
        </w:rPr>
        <w:t>)</w:t>
      </w:r>
    </w:p>
    <w:p w:rsidR="00501A0C" w:rsidRPr="000A17CC" w:rsidRDefault="00501A0C" w:rsidP="00501A0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01A0C" w:rsidRPr="000A17CC" w:rsidRDefault="00501A0C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 w:rsidRPr="000A68B5">
        <w:rPr>
          <w:rFonts w:ascii="Times New Roman" w:hAnsi="Times New Roman" w:cs="Times New Roman"/>
          <w:sz w:val="24"/>
          <w:szCs w:val="24"/>
        </w:rPr>
        <w:t>Приостановить сроком на 60 календарных дней (до 2</w:t>
      </w:r>
      <w:r w:rsidR="00AD5319">
        <w:rPr>
          <w:rFonts w:ascii="Times New Roman" w:hAnsi="Times New Roman" w:cs="Times New Roman"/>
          <w:sz w:val="24"/>
          <w:szCs w:val="24"/>
        </w:rPr>
        <w:t>0</w:t>
      </w:r>
      <w:r w:rsidRPr="000A68B5">
        <w:rPr>
          <w:rFonts w:ascii="Times New Roman" w:hAnsi="Times New Roman" w:cs="Times New Roman"/>
          <w:sz w:val="24"/>
          <w:szCs w:val="24"/>
        </w:rPr>
        <w:t>.</w:t>
      </w:r>
      <w:r w:rsidR="00AD5319">
        <w:rPr>
          <w:rFonts w:ascii="Times New Roman" w:hAnsi="Times New Roman" w:cs="Times New Roman"/>
          <w:sz w:val="24"/>
          <w:szCs w:val="24"/>
        </w:rPr>
        <w:t>02</w:t>
      </w:r>
      <w:r w:rsidRPr="000A68B5">
        <w:rPr>
          <w:rFonts w:ascii="Times New Roman" w:hAnsi="Times New Roman" w:cs="Times New Roman"/>
          <w:sz w:val="24"/>
          <w:szCs w:val="24"/>
        </w:rPr>
        <w:t>.201</w:t>
      </w:r>
      <w:r w:rsidR="00AD5319">
        <w:rPr>
          <w:rFonts w:ascii="Times New Roman" w:hAnsi="Times New Roman" w:cs="Times New Roman"/>
          <w:sz w:val="24"/>
          <w:szCs w:val="24"/>
        </w:rPr>
        <w:t>6</w:t>
      </w:r>
      <w:r w:rsidRPr="000A68B5">
        <w:rPr>
          <w:rFonts w:ascii="Times New Roman" w:hAnsi="Times New Roman" w:cs="Times New Roman"/>
          <w:sz w:val="24"/>
          <w:szCs w:val="24"/>
        </w:rPr>
        <w:t xml:space="preserve"> года 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действие свидетельств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 допуске следующим организациям:  </w:t>
      </w:r>
    </w:p>
    <w:p w:rsidR="00AD5319" w:rsidRPr="000A17CC" w:rsidRDefault="00AD5319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</w:t>
      </w:r>
      <w:r>
        <w:rPr>
          <w:rFonts w:ascii="Times New Roman" w:hAnsi="Times New Roman" w:cs="Times New Roman"/>
          <w:sz w:val="24"/>
          <w:szCs w:val="24"/>
        </w:rPr>
        <w:t>Вентиляция 2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AD5319">
        <w:rPr>
          <w:rFonts w:ascii="Times New Roman" w:hAnsi="Times New Roman" w:cs="Times New Roman"/>
          <w:sz w:val="24"/>
          <w:szCs w:val="24"/>
        </w:rPr>
        <w:t>1024601216331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AD5319" w:rsidRDefault="005D277A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5319" w:rsidRPr="000A17CC">
        <w:rPr>
          <w:rFonts w:ascii="Times New Roman" w:hAnsi="Times New Roman" w:cs="Times New Roman"/>
          <w:sz w:val="24"/>
          <w:szCs w:val="24"/>
        </w:rPr>
        <w:t>. ООО «</w:t>
      </w:r>
      <w:r w:rsidR="00AD5319">
        <w:rPr>
          <w:rFonts w:ascii="Times New Roman" w:hAnsi="Times New Roman" w:cs="Times New Roman"/>
          <w:sz w:val="24"/>
          <w:szCs w:val="24"/>
        </w:rPr>
        <w:t>Инжиниринговая компания +</w:t>
      </w:r>
      <w:r w:rsidR="00AD5319"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D5319" w:rsidRPr="00AD5319">
        <w:rPr>
          <w:rFonts w:ascii="Times New Roman" w:hAnsi="Times New Roman" w:cs="Times New Roman"/>
          <w:sz w:val="24"/>
          <w:szCs w:val="24"/>
        </w:rPr>
        <w:t>1094633000747</w:t>
      </w:r>
      <w:r w:rsidR="00AD5319" w:rsidRPr="000A17CC">
        <w:rPr>
          <w:rFonts w:ascii="Times New Roman" w:hAnsi="Times New Roman" w:cs="Times New Roman"/>
          <w:sz w:val="24"/>
          <w:szCs w:val="24"/>
        </w:rPr>
        <w:t>)</w:t>
      </w:r>
    </w:p>
    <w:p w:rsidR="00AD5319" w:rsidRPr="000A17CC" w:rsidRDefault="005D277A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319" w:rsidRPr="000A17CC">
        <w:rPr>
          <w:rFonts w:ascii="Times New Roman" w:hAnsi="Times New Roman" w:cs="Times New Roman"/>
          <w:sz w:val="24"/>
          <w:szCs w:val="24"/>
        </w:rPr>
        <w:t>. ООО «</w:t>
      </w:r>
      <w:r w:rsidR="00AD5319">
        <w:rPr>
          <w:rFonts w:ascii="Times New Roman" w:hAnsi="Times New Roman" w:cs="Times New Roman"/>
          <w:sz w:val="24"/>
          <w:szCs w:val="24"/>
        </w:rPr>
        <w:t>ННС</w:t>
      </w:r>
      <w:r w:rsidR="00AD5319"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D5319" w:rsidRPr="00AD5319">
        <w:rPr>
          <w:rFonts w:ascii="Times New Roman" w:hAnsi="Times New Roman" w:cs="Times New Roman"/>
          <w:sz w:val="24"/>
          <w:szCs w:val="24"/>
        </w:rPr>
        <w:t>1064632039471</w:t>
      </w:r>
      <w:r w:rsidR="00AD5319" w:rsidRPr="000A17CC">
        <w:rPr>
          <w:rFonts w:ascii="Times New Roman" w:hAnsi="Times New Roman" w:cs="Times New Roman"/>
          <w:sz w:val="24"/>
          <w:szCs w:val="24"/>
        </w:rPr>
        <w:t>)</w:t>
      </w:r>
      <w:r w:rsidR="00AD5319">
        <w:rPr>
          <w:rFonts w:ascii="Times New Roman" w:hAnsi="Times New Roman" w:cs="Times New Roman"/>
          <w:sz w:val="24"/>
          <w:szCs w:val="24"/>
        </w:rPr>
        <w:t>».</w:t>
      </w:r>
    </w:p>
    <w:p w:rsidR="00501A0C" w:rsidRPr="000A17CC" w:rsidRDefault="00501A0C" w:rsidP="00501A0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01A0C" w:rsidRPr="000A17CC" w:rsidRDefault="00501A0C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1A0C" w:rsidRPr="000A17CC" w:rsidRDefault="00501A0C" w:rsidP="00501A0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Pr="0027476D">
        <w:rPr>
          <w:rFonts w:ascii="Times New Roman" w:hAnsi="Times New Roman" w:cs="Times New Roman"/>
          <w:b/>
          <w:sz w:val="24"/>
          <w:szCs w:val="24"/>
        </w:rPr>
        <w:t xml:space="preserve">Приостановить сроком 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476D">
        <w:rPr>
          <w:rFonts w:ascii="Times New Roman" w:hAnsi="Times New Roman" w:cs="Times New Roman"/>
          <w:b/>
          <w:sz w:val="24"/>
          <w:szCs w:val="24"/>
        </w:rPr>
        <w:t xml:space="preserve">0 календарных дней (до </w:t>
      </w:r>
      <w:r w:rsidR="00AD5319" w:rsidRPr="00AD5319">
        <w:rPr>
          <w:rFonts w:ascii="Times New Roman" w:hAnsi="Times New Roman" w:cs="Times New Roman"/>
          <w:b/>
          <w:sz w:val="24"/>
          <w:szCs w:val="24"/>
        </w:rPr>
        <w:t xml:space="preserve">20.02.2016 </w:t>
      </w:r>
      <w:r w:rsidRPr="0027476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27476D">
        <w:rPr>
          <w:rFonts w:ascii="Times New Roman" w:hAnsi="Times New Roman" w:cs="Times New Roman"/>
          <w:b/>
          <w:sz w:val="24"/>
          <w:szCs w:val="24"/>
        </w:rPr>
        <w:t>) действие свидетельств о допуске следующим организациям</w:t>
      </w:r>
      <w:r w:rsidRPr="000A17C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D5319" w:rsidRPr="00AD5319" w:rsidRDefault="00AD5319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19">
        <w:rPr>
          <w:rFonts w:ascii="Times New Roman" w:hAnsi="Times New Roman" w:cs="Times New Roman"/>
          <w:b/>
          <w:sz w:val="24"/>
          <w:szCs w:val="24"/>
        </w:rPr>
        <w:t>1. ООО «Вентиляция 2» (ОГРН 1024601216331)</w:t>
      </w:r>
    </w:p>
    <w:p w:rsidR="00AD5319" w:rsidRPr="00AD5319" w:rsidRDefault="005D277A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5319" w:rsidRPr="00AD5319">
        <w:rPr>
          <w:rFonts w:ascii="Times New Roman" w:hAnsi="Times New Roman" w:cs="Times New Roman"/>
          <w:b/>
          <w:sz w:val="24"/>
          <w:szCs w:val="24"/>
        </w:rPr>
        <w:t>. ООО «Инжиниринговая компания +» (ОГРН 1094633000747)</w:t>
      </w:r>
    </w:p>
    <w:p w:rsidR="00501A0C" w:rsidRDefault="005D277A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5319" w:rsidRPr="00AD5319">
        <w:rPr>
          <w:rFonts w:ascii="Times New Roman" w:hAnsi="Times New Roman" w:cs="Times New Roman"/>
          <w:b/>
          <w:sz w:val="24"/>
          <w:szCs w:val="24"/>
        </w:rPr>
        <w:t>. ООО «ННС» (ОГРН 1064632039471)</w:t>
      </w:r>
      <w:r w:rsidR="00AD5319">
        <w:rPr>
          <w:rFonts w:ascii="Times New Roman" w:hAnsi="Times New Roman" w:cs="Times New Roman"/>
          <w:b/>
          <w:sz w:val="24"/>
          <w:szCs w:val="24"/>
        </w:rPr>
        <w:t>».</w:t>
      </w:r>
    </w:p>
    <w:p w:rsidR="00294235" w:rsidRDefault="00294235" w:rsidP="00AD53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35" w:rsidRPr="007D14C6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По восьмому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341273">
        <w:rPr>
          <w:rFonts w:ascii="Times New Roman" w:hAnsi="Times New Roman"/>
          <w:sz w:val="24"/>
        </w:rPr>
        <w:t>Каратеева</w:t>
      </w:r>
      <w:proofErr w:type="spellEnd"/>
      <w:r w:rsidR="00341273">
        <w:rPr>
          <w:rFonts w:ascii="Times New Roman" w:hAnsi="Times New Roman"/>
          <w:sz w:val="24"/>
        </w:rPr>
        <w:t xml:space="preserve"> Д.С</w:t>
      </w:r>
      <w:r w:rsidRPr="000A68B5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Pr="00294235">
        <w:rPr>
          <w:rFonts w:ascii="Times New Roman" w:hAnsi="Times New Roman"/>
          <w:sz w:val="24"/>
        </w:rPr>
        <w:t xml:space="preserve">ПКФ </w:t>
      </w:r>
      <w:r>
        <w:rPr>
          <w:rFonts w:ascii="Times New Roman" w:hAnsi="Times New Roman"/>
          <w:sz w:val="24"/>
        </w:rPr>
        <w:t>«</w:t>
      </w:r>
      <w:proofErr w:type="spellStart"/>
      <w:r w:rsidRPr="00294235">
        <w:rPr>
          <w:rFonts w:ascii="Times New Roman" w:hAnsi="Times New Roman"/>
          <w:sz w:val="24"/>
        </w:rPr>
        <w:t>Теплостроймонтаж</w:t>
      </w:r>
      <w:proofErr w:type="spellEnd"/>
      <w:r w:rsidRPr="00294235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>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294235">
        <w:rPr>
          <w:rFonts w:ascii="Times New Roman" w:hAnsi="Times New Roman"/>
          <w:sz w:val="24"/>
        </w:rPr>
        <w:t>1084632006535</w:t>
      </w:r>
      <w:r>
        <w:rPr>
          <w:rFonts w:ascii="Times New Roman" w:hAnsi="Times New Roman"/>
          <w:sz w:val="24"/>
        </w:rPr>
        <w:t>).</w:t>
      </w:r>
    </w:p>
    <w:p w:rsidR="00294235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294235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</w:t>
      </w:r>
      <w:r w:rsidRPr="00CA3554">
        <w:rPr>
          <w:rFonts w:ascii="Times New Roman" w:hAnsi="Times New Roman"/>
          <w:sz w:val="24"/>
        </w:rPr>
        <w:lastRenderedPageBreak/>
        <w:t xml:space="preserve">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ООО </w:t>
      </w:r>
      <w:r w:rsidRPr="00294235">
        <w:rPr>
          <w:rFonts w:ascii="Times New Roman" w:hAnsi="Times New Roman"/>
          <w:sz w:val="24"/>
        </w:rPr>
        <w:t xml:space="preserve">ПКФ </w:t>
      </w:r>
      <w:r>
        <w:rPr>
          <w:rFonts w:ascii="Times New Roman" w:hAnsi="Times New Roman"/>
          <w:sz w:val="24"/>
        </w:rPr>
        <w:t>«</w:t>
      </w:r>
      <w:proofErr w:type="spellStart"/>
      <w:r w:rsidRPr="00294235">
        <w:rPr>
          <w:rFonts w:ascii="Times New Roman" w:hAnsi="Times New Roman"/>
          <w:sz w:val="24"/>
        </w:rPr>
        <w:t>Теплостроймонтаж</w:t>
      </w:r>
      <w:proofErr w:type="spellEnd"/>
      <w:r w:rsidRPr="00294235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>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294235">
        <w:rPr>
          <w:rFonts w:ascii="Times New Roman" w:hAnsi="Times New Roman"/>
          <w:sz w:val="24"/>
        </w:rPr>
        <w:t>1084632006535</w:t>
      </w:r>
      <w:r>
        <w:rPr>
          <w:rFonts w:ascii="Times New Roman" w:hAnsi="Times New Roman"/>
          <w:sz w:val="24"/>
        </w:rPr>
        <w:t>)».</w:t>
      </w:r>
    </w:p>
    <w:p w:rsidR="00294235" w:rsidRPr="003A3EC0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4235" w:rsidRDefault="00294235" w:rsidP="00294235">
      <w:pPr>
        <w:ind w:firstLine="567"/>
        <w:jc w:val="both"/>
        <w:rPr>
          <w:rFonts w:ascii="Times New Roman" w:hAnsi="Times New Roman"/>
          <w:sz w:val="24"/>
        </w:rPr>
      </w:pPr>
    </w:p>
    <w:p w:rsidR="00294235" w:rsidRDefault="00294235" w:rsidP="00294235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294235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ПКФ «</w:t>
      </w:r>
      <w:proofErr w:type="spellStart"/>
      <w:r w:rsidRPr="00294235">
        <w:rPr>
          <w:rFonts w:ascii="Times New Roman" w:hAnsi="Times New Roman"/>
          <w:b/>
          <w:sz w:val="24"/>
        </w:rPr>
        <w:t>Теплостроймонтаж</w:t>
      </w:r>
      <w:proofErr w:type="spellEnd"/>
      <w:r w:rsidRPr="00294235">
        <w:rPr>
          <w:rFonts w:ascii="Times New Roman" w:hAnsi="Times New Roman"/>
          <w:b/>
          <w:sz w:val="24"/>
        </w:rPr>
        <w:t xml:space="preserve"> +» (ОГРН 1084632006535)</w:t>
      </w:r>
      <w:r w:rsidRPr="0000533A">
        <w:rPr>
          <w:rFonts w:ascii="Times New Roman" w:hAnsi="Times New Roman"/>
          <w:b/>
          <w:sz w:val="24"/>
        </w:rPr>
        <w:t>».</w:t>
      </w:r>
    </w:p>
    <w:p w:rsidR="0031286B" w:rsidRDefault="0031286B" w:rsidP="0029423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1286B" w:rsidRPr="00B92C25" w:rsidRDefault="0031286B" w:rsidP="0031286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9. По девятому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341273">
        <w:rPr>
          <w:rFonts w:ascii="Times New Roman" w:hAnsi="Times New Roman"/>
          <w:sz w:val="24"/>
        </w:rPr>
        <w:t>Дурнева</w:t>
      </w:r>
      <w:proofErr w:type="spellEnd"/>
      <w:r w:rsidR="00341273">
        <w:rPr>
          <w:rFonts w:ascii="Times New Roman" w:hAnsi="Times New Roman"/>
          <w:sz w:val="24"/>
        </w:rPr>
        <w:t xml:space="preserve"> В.М.</w:t>
      </w:r>
      <w:r w:rsidRPr="000A68B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поступившем заявлении от Общества с ограниченной ответственностью </w:t>
      </w:r>
      <w:r>
        <w:rPr>
          <w:rFonts w:ascii="Times New Roman" w:eastAsia="Lucida Sans Unicode" w:hAnsi="Times New Roman" w:cs="Times New Roman"/>
          <w:sz w:val="24"/>
          <w:szCs w:val="24"/>
        </w:rPr>
        <w:t>«Строй</w:t>
      </w:r>
      <w:r w:rsidR="00CA35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Гарантия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» (ОГРН </w:t>
      </w:r>
      <w:r>
        <w:rPr>
          <w:rFonts w:ascii="Times New Roman" w:eastAsia="Lucida Sans Unicode" w:hAnsi="Times New Roman" w:cs="Times New Roman"/>
          <w:sz w:val="24"/>
          <w:szCs w:val="24"/>
        </w:rPr>
        <w:t>1154632010081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) о вступлении 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31286B" w:rsidRPr="00B92C25" w:rsidRDefault="0031286B" w:rsidP="0031286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6B" w:rsidRPr="00B92C25" w:rsidRDefault="0031286B" w:rsidP="0031286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 ООО </w:t>
      </w:r>
      <w:r>
        <w:rPr>
          <w:rFonts w:ascii="Times New Roman" w:eastAsia="Lucida Sans Unicode" w:hAnsi="Times New Roman" w:cs="Times New Roman"/>
          <w:sz w:val="24"/>
          <w:szCs w:val="24"/>
        </w:rPr>
        <w:t>«Строй</w:t>
      </w:r>
      <w:r w:rsidR="00CA35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Гарантия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» (ОГРН </w:t>
      </w:r>
      <w:r>
        <w:rPr>
          <w:rFonts w:ascii="Times New Roman" w:eastAsia="Lucida Sans Unicode" w:hAnsi="Times New Roman" w:cs="Times New Roman"/>
          <w:sz w:val="24"/>
          <w:szCs w:val="24"/>
        </w:rPr>
        <w:t>1154632010081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)».</w:t>
      </w:r>
    </w:p>
    <w:p w:rsidR="0031286B" w:rsidRPr="00B92C25" w:rsidRDefault="0031286B" w:rsidP="0031286B">
      <w:pPr>
        <w:ind w:firstLine="532"/>
        <w:jc w:val="both"/>
        <w:rPr>
          <w:rFonts w:ascii="Times New Roman" w:hAnsi="Times New Roman"/>
          <w:sz w:val="24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 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1286B" w:rsidRPr="00B92C25" w:rsidRDefault="0031286B" w:rsidP="0031286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1286B" w:rsidRPr="00B92C25" w:rsidRDefault="0031286B" w:rsidP="003128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B92C25">
        <w:rPr>
          <w:rFonts w:ascii="Times New Roman" w:hAnsi="Times New Roman"/>
          <w:sz w:val="24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ООО </w:t>
      </w:r>
      <w:r>
        <w:rPr>
          <w:rFonts w:ascii="Times New Roman" w:hAnsi="Times New Roman"/>
          <w:sz w:val="24"/>
        </w:rPr>
        <w:t>«Строй</w:t>
      </w:r>
      <w:r w:rsidR="00CA35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Гарантия</w:t>
      </w:r>
      <w:r w:rsidRPr="00B92C25">
        <w:rPr>
          <w:rFonts w:ascii="Times New Roman" w:hAnsi="Times New Roman"/>
          <w:sz w:val="24"/>
        </w:rPr>
        <w:t xml:space="preserve">» (ОГРН </w:t>
      </w:r>
      <w:r>
        <w:rPr>
          <w:rFonts w:ascii="Times New Roman" w:hAnsi="Times New Roman"/>
          <w:sz w:val="24"/>
        </w:rPr>
        <w:t>1154632010081</w:t>
      </w:r>
      <w:r w:rsidRPr="00B92C25">
        <w:rPr>
          <w:rFonts w:ascii="Times New Roman" w:hAnsi="Times New Roman"/>
          <w:sz w:val="24"/>
        </w:rPr>
        <w:t>)</w:t>
      </w:r>
      <w:r w:rsidRPr="00B92C25">
        <w:rPr>
          <w:rFonts w:ascii="Times New Roman" w:hAnsi="Times New Roman"/>
          <w:b/>
          <w:sz w:val="24"/>
        </w:rPr>
        <w:t>».</w:t>
      </w:r>
    </w:p>
    <w:p w:rsidR="0031286B" w:rsidRDefault="0031286B" w:rsidP="0029423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A8D" w:rsidRPr="00B92C25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04086B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04086B" w:rsidP="00DB44F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Каратеев</w:t>
            </w:r>
            <w:proofErr w:type="spellEnd"/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63" w:rsidRDefault="00CA3563" w:rsidP="008312C4">
      <w:r>
        <w:separator/>
      </w:r>
    </w:p>
  </w:endnote>
  <w:endnote w:type="continuationSeparator" w:id="0">
    <w:p w:rsidR="00CA3563" w:rsidRDefault="00CA3563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63" w:rsidRDefault="00CA3563" w:rsidP="008312C4">
      <w:r>
        <w:separator/>
      </w:r>
    </w:p>
  </w:footnote>
  <w:footnote w:type="continuationSeparator" w:id="0">
    <w:p w:rsidR="00CA3563" w:rsidRDefault="00CA3563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6"/>
  </w:num>
  <w:num w:numId="5">
    <w:abstractNumId w:val="29"/>
  </w:num>
  <w:num w:numId="6">
    <w:abstractNumId w:val="27"/>
  </w:num>
  <w:num w:numId="7">
    <w:abstractNumId w:val="20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30"/>
  </w:num>
  <w:num w:numId="21">
    <w:abstractNumId w:val="36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86B"/>
    <w:rsid w:val="00040FF1"/>
    <w:rsid w:val="00043646"/>
    <w:rsid w:val="00043C05"/>
    <w:rsid w:val="0004767B"/>
    <w:rsid w:val="00047FEA"/>
    <w:rsid w:val="000527EA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000E"/>
    <w:rsid w:val="0009061E"/>
    <w:rsid w:val="00093474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41273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0E01"/>
    <w:rsid w:val="003E7D9D"/>
    <w:rsid w:val="003F1EA9"/>
    <w:rsid w:val="003F5592"/>
    <w:rsid w:val="003F56D7"/>
    <w:rsid w:val="003F7024"/>
    <w:rsid w:val="00400C97"/>
    <w:rsid w:val="00403030"/>
    <w:rsid w:val="00410106"/>
    <w:rsid w:val="00410CAB"/>
    <w:rsid w:val="0041440A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277A"/>
    <w:rsid w:val="005D6C25"/>
    <w:rsid w:val="005E13D7"/>
    <w:rsid w:val="005E4DEF"/>
    <w:rsid w:val="005F2E25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4EF6"/>
    <w:rsid w:val="007D14C6"/>
    <w:rsid w:val="007D1671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0401"/>
    <w:rsid w:val="00985C1D"/>
    <w:rsid w:val="00986E09"/>
    <w:rsid w:val="0099078F"/>
    <w:rsid w:val="009A0479"/>
    <w:rsid w:val="009A0781"/>
    <w:rsid w:val="009A17F1"/>
    <w:rsid w:val="009A5E41"/>
    <w:rsid w:val="009A7A25"/>
    <w:rsid w:val="009B3F0A"/>
    <w:rsid w:val="009B4531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74DE"/>
    <w:rsid w:val="00A302A7"/>
    <w:rsid w:val="00A31BC8"/>
    <w:rsid w:val="00A3752B"/>
    <w:rsid w:val="00A41DAC"/>
    <w:rsid w:val="00A448E3"/>
    <w:rsid w:val="00A45B01"/>
    <w:rsid w:val="00A503B5"/>
    <w:rsid w:val="00A52074"/>
    <w:rsid w:val="00A53452"/>
    <w:rsid w:val="00A55E52"/>
    <w:rsid w:val="00A57C48"/>
    <w:rsid w:val="00A635EB"/>
    <w:rsid w:val="00A66375"/>
    <w:rsid w:val="00A66D5B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2038"/>
    <w:rsid w:val="00CA2BA6"/>
    <w:rsid w:val="00CA3563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7FF4"/>
    <w:rsid w:val="00E121DC"/>
    <w:rsid w:val="00E14405"/>
    <w:rsid w:val="00E148E6"/>
    <w:rsid w:val="00E157D6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7B76"/>
    <w:rsid w:val="00F60B7D"/>
    <w:rsid w:val="00F61BEF"/>
    <w:rsid w:val="00F67F59"/>
    <w:rsid w:val="00F70B59"/>
    <w:rsid w:val="00F7381A"/>
    <w:rsid w:val="00F740CB"/>
    <w:rsid w:val="00F75EEF"/>
    <w:rsid w:val="00F771ED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02C1-DFDB-47B9-8198-0A2B786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19</cp:revision>
  <cp:lastPrinted>2015-12-22T09:30:00Z</cp:lastPrinted>
  <dcterms:created xsi:type="dcterms:W3CDTF">2015-12-08T13:22:00Z</dcterms:created>
  <dcterms:modified xsi:type="dcterms:W3CDTF">2015-12-22T11:20:00Z</dcterms:modified>
</cp:coreProperties>
</file>