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</w:t>
      </w:r>
      <w:r w:rsidR="003A678E">
        <w:rPr>
          <w:rFonts w:ascii="Times New Roman" w:hAnsi="Times New Roman"/>
          <w:b/>
          <w:sz w:val="23"/>
          <w:szCs w:val="23"/>
        </w:rPr>
        <w:t>3</w:t>
      </w:r>
      <w:r w:rsidR="00F00284">
        <w:rPr>
          <w:rFonts w:ascii="Times New Roman" w:hAnsi="Times New Roman"/>
          <w:b/>
          <w:sz w:val="23"/>
          <w:szCs w:val="23"/>
        </w:rPr>
        <w:t>1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3A678E" w:rsidP="003A67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F00284">
              <w:rPr>
                <w:rFonts w:ascii="Times New Roman" w:hAnsi="Times New Roman"/>
                <w:sz w:val="23"/>
                <w:szCs w:val="23"/>
              </w:rPr>
              <w:t>3</w:t>
            </w:r>
            <w:r w:rsidR="006505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ноября</w:t>
            </w:r>
            <w:r w:rsidR="006505EA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5C2C2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5C2C2B"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8E214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8E214A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8E214A" w:rsidRPr="008E214A" w:rsidRDefault="008E214A" w:rsidP="008E214A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E214A">
        <w:rPr>
          <w:rFonts w:ascii="Times New Roman" w:hAnsi="Times New Roman"/>
          <w:sz w:val="24"/>
        </w:rPr>
        <w:t>Ильинов</w:t>
      </w:r>
      <w:proofErr w:type="spellEnd"/>
      <w:r w:rsidRPr="008E214A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E214A">
        <w:rPr>
          <w:rFonts w:ascii="Times New Roman" w:hAnsi="Times New Roman"/>
          <w:sz w:val="24"/>
        </w:rPr>
        <w:t>Суджанское</w:t>
      </w:r>
      <w:proofErr w:type="spellEnd"/>
      <w:r w:rsidRPr="008E214A">
        <w:rPr>
          <w:rFonts w:ascii="Times New Roman" w:hAnsi="Times New Roman"/>
          <w:sz w:val="24"/>
        </w:rPr>
        <w:t xml:space="preserve"> ДРСУ №2»)</w:t>
      </w:r>
    </w:p>
    <w:p w:rsidR="006505EA" w:rsidRPr="008E214A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3A678E" w:rsidRPr="008E214A">
        <w:rPr>
          <w:rFonts w:ascii="Times New Roman" w:hAnsi="Times New Roman" w:cs="Times New Roman"/>
          <w:sz w:val="23"/>
          <w:szCs w:val="23"/>
        </w:rPr>
        <w:t>.</w:t>
      </w:r>
    </w:p>
    <w:p w:rsidR="003A2528" w:rsidRPr="008E214A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  <w:r w:rsidR="003A678E" w:rsidRPr="008E214A">
        <w:rPr>
          <w:rFonts w:ascii="Times New Roman" w:hAnsi="Times New Roman" w:cs="Times New Roman"/>
          <w:sz w:val="23"/>
          <w:szCs w:val="23"/>
        </w:rPr>
        <w:t>.</w:t>
      </w:r>
    </w:p>
    <w:p w:rsidR="00E2686C" w:rsidRPr="008E214A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Дурнев В.М.  (Ген</w:t>
      </w:r>
      <w:proofErr w:type="gramStart"/>
      <w:r w:rsidRPr="008E214A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8E214A">
        <w:rPr>
          <w:rFonts w:ascii="Times New Roman" w:hAnsi="Times New Roman" w:cs="Times New Roman"/>
          <w:sz w:val="23"/>
          <w:szCs w:val="23"/>
        </w:rPr>
        <w:t>иректор ООО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Курскспецдорстрой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).</w:t>
      </w:r>
    </w:p>
    <w:p w:rsidR="00E57523" w:rsidRPr="008E214A" w:rsidRDefault="00E57523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8E214A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8E214A">
        <w:rPr>
          <w:rFonts w:ascii="Times New Roman" w:hAnsi="Times New Roman" w:cs="Times New Roman"/>
          <w:sz w:val="23"/>
          <w:szCs w:val="23"/>
        </w:rPr>
        <w:t>»).</w:t>
      </w:r>
    </w:p>
    <w:p w:rsidR="008E214A" w:rsidRPr="008E214A" w:rsidRDefault="008E214A" w:rsidP="008E21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14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E214A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214A" w:rsidRPr="008E214A" w:rsidRDefault="008E214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3A678E" w:rsidRDefault="003A678E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10098D" w:rsidRDefault="0010098D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0098D">
        <w:rPr>
          <w:rFonts w:ascii="Times New Roman" w:hAnsi="Times New Roman"/>
          <w:sz w:val="23"/>
          <w:szCs w:val="23"/>
        </w:rPr>
        <w:t xml:space="preserve">Помощник прокурора города Курска </w:t>
      </w:r>
      <w:r w:rsidR="00313DBF">
        <w:rPr>
          <w:rFonts w:ascii="Times New Roman" w:hAnsi="Times New Roman"/>
          <w:sz w:val="23"/>
          <w:szCs w:val="23"/>
        </w:rPr>
        <w:t xml:space="preserve">- </w:t>
      </w:r>
      <w:r w:rsidRPr="0010098D">
        <w:rPr>
          <w:rFonts w:ascii="Times New Roman" w:hAnsi="Times New Roman"/>
          <w:sz w:val="23"/>
          <w:szCs w:val="23"/>
        </w:rPr>
        <w:t>Соколов</w:t>
      </w:r>
      <w:r>
        <w:rPr>
          <w:rFonts w:ascii="Times New Roman" w:hAnsi="Times New Roman"/>
          <w:sz w:val="23"/>
          <w:szCs w:val="23"/>
        </w:rPr>
        <w:t>а</w:t>
      </w:r>
      <w:r w:rsidRPr="0010098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Ю.Г.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ООО «Курские внешние коммунальные сети» - </w:t>
      </w:r>
      <w:r w:rsidRPr="00313DBF">
        <w:rPr>
          <w:rFonts w:ascii="Times New Roman" w:hAnsi="Times New Roman"/>
          <w:sz w:val="23"/>
          <w:szCs w:val="23"/>
        </w:rPr>
        <w:t xml:space="preserve">Лысых </w:t>
      </w:r>
      <w:r>
        <w:rPr>
          <w:rFonts w:ascii="Times New Roman" w:hAnsi="Times New Roman"/>
          <w:sz w:val="23"/>
          <w:szCs w:val="23"/>
        </w:rPr>
        <w:t>В.В.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>Ген</w:t>
      </w:r>
      <w:proofErr w:type="gramStart"/>
      <w:r w:rsidRPr="00313DBF">
        <w:rPr>
          <w:rFonts w:ascii="Times New Roman" w:hAnsi="Times New Roman"/>
          <w:sz w:val="23"/>
          <w:szCs w:val="23"/>
        </w:rPr>
        <w:t>.д</w:t>
      </w:r>
      <w:proofErr w:type="gramEnd"/>
      <w:r w:rsidRPr="00313DBF">
        <w:rPr>
          <w:rFonts w:ascii="Times New Roman" w:hAnsi="Times New Roman"/>
          <w:sz w:val="23"/>
          <w:szCs w:val="23"/>
        </w:rPr>
        <w:t>иректор</w:t>
      </w:r>
      <w:r>
        <w:rPr>
          <w:rFonts w:ascii="Times New Roman" w:hAnsi="Times New Roman"/>
          <w:sz w:val="23"/>
          <w:szCs w:val="23"/>
        </w:rPr>
        <w:t xml:space="preserve"> ООО «</w:t>
      </w:r>
      <w:proofErr w:type="spellStart"/>
      <w:r>
        <w:rPr>
          <w:rFonts w:ascii="Times New Roman" w:hAnsi="Times New Roman"/>
          <w:sz w:val="23"/>
          <w:szCs w:val="23"/>
        </w:rPr>
        <w:t>Газтеплосервис</w:t>
      </w:r>
      <w:proofErr w:type="spellEnd"/>
      <w:r>
        <w:rPr>
          <w:rFonts w:ascii="Times New Roman" w:hAnsi="Times New Roman"/>
          <w:sz w:val="23"/>
          <w:szCs w:val="23"/>
        </w:rPr>
        <w:t>» -</w:t>
      </w:r>
      <w:r w:rsidRPr="00313D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13DBF">
        <w:rPr>
          <w:rFonts w:ascii="Times New Roman" w:hAnsi="Times New Roman"/>
          <w:sz w:val="23"/>
          <w:szCs w:val="23"/>
        </w:rPr>
        <w:t>Евстафиев</w:t>
      </w:r>
      <w:proofErr w:type="spellEnd"/>
      <w:r>
        <w:rPr>
          <w:rFonts w:ascii="Times New Roman" w:hAnsi="Times New Roman"/>
          <w:sz w:val="23"/>
          <w:szCs w:val="23"/>
        </w:rPr>
        <w:t xml:space="preserve"> С.Ф.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 xml:space="preserve">Директор </w:t>
      </w:r>
      <w:r>
        <w:rPr>
          <w:rFonts w:ascii="Times New Roman" w:hAnsi="Times New Roman"/>
          <w:sz w:val="23"/>
          <w:szCs w:val="23"/>
        </w:rPr>
        <w:t xml:space="preserve">ООО «Строитель» - </w:t>
      </w:r>
      <w:proofErr w:type="spellStart"/>
      <w:r w:rsidRPr="00313DBF">
        <w:rPr>
          <w:rFonts w:ascii="Times New Roman" w:hAnsi="Times New Roman"/>
          <w:sz w:val="23"/>
          <w:szCs w:val="23"/>
        </w:rPr>
        <w:t>Солодин</w:t>
      </w:r>
      <w:proofErr w:type="spellEnd"/>
      <w:r w:rsidRPr="00313DB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А.И.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>Директор</w:t>
      </w:r>
      <w:r>
        <w:rPr>
          <w:rFonts w:ascii="Times New Roman" w:hAnsi="Times New Roman"/>
          <w:sz w:val="23"/>
          <w:szCs w:val="23"/>
        </w:rPr>
        <w:t xml:space="preserve"> ООО «Саура» -</w:t>
      </w:r>
      <w:r w:rsidRPr="00313D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13DBF">
        <w:rPr>
          <w:rFonts w:ascii="Times New Roman" w:hAnsi="Times New Roman"/>
          <w:sz w:val="23"/>
          <w:szCs w:val="23"/>
        </w:rPr>
        <w:t>Коровяк</w:t>
      </w:r>
      <w:r>
        <w:rPr>
          <w:rFonts w:ascii="Times New Roman" w:hAnsi="Times New Roman"/>
          <w:sz w:val="23"/>
          <w:szCs w:val="23"/>
        </w:rPr>
        <w:t>овский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В.</w:t>
      </w:r>
      <w:r w:rsidRPr="00313DBF"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>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>Ген</w:t>
      </w:r>
      <w:proofErr w:type="gramStart"/>
      <w:r w:rsidRPr="00313DBF">
        <w:rPr>
          <w:rFonts w:ascii="Times New Roman" w:hAnsi="Times New Roman"/>
          <w:sz w:val="23"/>
          <w:szCs w:val="23"/>
        </w:rPr>
        <w:t>.д</w:t>
      </w:r>
      <w:proofErr w:type="gramEnd"/>
      <w:r w:rsidRPr="00313DBF">
        <w:rPr>
          <w:rFonts w:ascii="Times New Roman" w:hAnsi="Times New Roman"/>
          <w:sz w:val="23"/>
          <w:szCs w:val="23"/>
        </w:rPr>
        <w:t>иректор</w:t>
      </w:r>
      <w:r>
        <w:rPr>
          <w:rFonts w:ascii="Times New Roman" w:hAnsi="Times New Roman"/>
          <w:sz w:val="23"/>
          <w:szCs w:val="23"/>
        </w:rPr>
        <w:t xml:space="preserve"> ООО «</w:t>
      </w:r>
      <w:proofErr w:type="spellStart"/>
      <w:r>
        <w:rPr>
          <w:rFonts w:ascii="Times New Roman" w:hAnsi="Times New Roman"/>
          <w:sz w:val="23"/>
          <w:szCs w:val="23"/>
        </w:rPr>
        <w:t>ТехноМир</w:t>
      </w:r>
      <w:proofErr w:type="spellEnd"/>
      <w:r>
        <w:rPr>
          <w:rFonts w:ascii="Times New Roman" w:hAnsi="Times New Roman"/>
          <w:sz w:val="23"/>
          <w:szCs w:val="23"/>
        </w:rPr>
        <w:t xml:space="preserve">» - </w:t>
      </w:r>
      <w:proofErr w:type="spellStart"/>
      <w:r>
        <w:rPr>
          <w:rFonts w:ascii="Times New Roman" w:hAnsi="Times New Roman"/>
          <w:sz w:val="23"/>
          <w:szCs w:val="23"/>
        </w:rPr>
        <w:t>Батин</w:t>
      </w:r>
      <w:proofErr w:type="spellEnd"/>
      <w:r>
        <w:rPr>
          <w:rFonts w:ascii="Times New Roman" w:hAnsi="Times New Roman"/>
          <w:sz w:val="23"/>
          <w:szCs w:val="23"/>
        </w:rPr>
        <w:t xml:space="preserve"> Ю.</w:t>
      </w:r>
      <w:r w:rsidRPr="00313DBF"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>Директор</w:t>
      </w:r>
      <w:r>
        <w:rPr>
          <w:rFonts w:ascii="Times New Roman" w:hAnsi="Times New Roman"/>
          <w:sz w:val="23"/>
          <w:szCs w:val="23"/>
        </w:rPr>
        <w:t xml:space="preserve"> ООО «Климат» - </w:t>
      </w:r>
      <w:proofErr w:type="spellStart"/>
      <w:r>
        <w:rPr>
          <w:rFonts w:ascii="Times New Roman" w:hAnsi="Times New Roman"/>
          <w:sz w:val="23"/>
          <w:szCs w:val="23"/>
        </w:rPr>
        <w:t>Дюмин</w:t>
      </w:r>
      <w:proofErr w:type="spellEnd"/>
      <w:r>
        <w:rPr>
          <w:rFonts w:ascii="Times New Roman" w:hAnsi="Times New Roman"/>
          <w:sz w:val="23"/>
          <w:szCs w:val="23"/>
        </w:rPr>
        <w:t xml:space="preserve"> А.</w:t>
      </w:r>
      <w:r w:rsidRPr="00313DBF"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z w:val="23"/>
          <w:szCs w:val="23"/>
        </w:rPr>
        <w:t>.</w:t>
      </w:r>
    </w:p>
    <w:p w:rsid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13DBF">
        <w:rPr>
          <w:rFonts w:ascii="Times New Roman" w:hAnsi="Times New Roman"/>
          <w:sz w:val="23"/>
          <w:szCs w:val="23"/>
        </w:rPr>
        <w:t>Ген</w:t>
      </w:r>
      <w:proofErr w:type="gramStart"/>
      <w:r w:rsidRPr="00313DBF">
        <w:rPr>
          <w:rFonts w:ascii="Times New Roman" w:hAnsi="Times New Roman"/>
          <w:sz w:val="23"/>
          <w:szCs w:val="23"/>
        </w:rPr>
        <w:t>.д</w:t>
      </w:r>
      <w:proofErr w:type="gramEnd"/>
      <w:r w:rsidRPr="00313DBF">
        <w:rPr>
          <w:rFonts w:ascii="Times New Roman" w:hAnsi="Times New Roman"/>
          <w:sz w:val="23"/>
          <w:szCs w:val="23"/>
        </w:rPr>
        <w:t>иректор</w:t>
      </w:r>
      <w:r>
        <w:rPr>
          <w:rFonts w:ascii="Times New Roman" w:hAnsi="Times New Roman"/>
          <w:sz w:val="23"/>
          <w:szCs w:val="23"/>
        </w:rPr>
        <w:t xml:space="preserve"> </w:t>
      </w:r>
      <w:r w:rsidRPr="00313DBF">
        <w:rPr>
          <w:rFonts w:ascii="Times New Roman" w:hAnsi="Times New Roman"/>
          <w:sz w:val="23"/>
          <w:szCs w:val="23"/>
        </w:rPr>
        <w:t>ЗАО «</w:t>
      </w:r>
      <w:proofErr w:type="spellStart"/>
      <w:r w:rsidRPr="00313DBF">
        <w:rPr>
          <w:rFonts w:ascii="Times New Roman" w:hAnsi="Times New Roman"/>
          <w:sz w:val="23"/>
          <w:szCs w:val="23"/>
        </w:rPr>
        <w:t>Курскпромтеплица</w:t>
      </w:r>
      <w:proofErr w:type="spellEnd"/>
      <w:r w:rsidRPr="00313DBF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-</w:t>
      </w:r>
      <w:r w:rsidRPr="00313DBF">
        <w:rPr>
          <w:rFonts w:ascii="Times New Roman" w:hAnsi="Times New Roman"/>
          <w:sz w:val="23"/>
          <w:szCs w:val="23"/>
        </w:rPr>
        <w:t xml:space="preserve"> Сурков </w:t>
      </w:r>
      <w:r>
        <w:rPr>
          <w:rFonts w:ascii="Times New Roman" w:hAnsi="Times New Roman"/>
          <w:sz w:val="23"/>
          <w:szCs w:val="23"/>
        </w:rPr>
        <w:t>А.А.</w:t>
      </w:r>
    </w:p>
    <w:p w:rsidR="00313DBF" w:rsidRPr="0010098D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</w:t>
      </w:r>
      <w:proofErr w:type="gramStart"/>
      <w:r>
        <w:rPr>
          <w:rFonts w:ascii="Times New Roman" w:hAnsi="Times New Roman"/>
          <w:sz w:val="23"/>
          <w:szCs w:val="23"/>
        </w:rPr>
        <w:t>.д</w:t>
      </w:r>
      <w:proofErr w:type="gramEnd"/>
      <w:r>
        <w:rPr>
          <w:rFonts w:ascii="Times New Roman" w:hAnsi="Times New Roman"/>
          <w:sz w:val="23"/>
          <w:szCs w:val="23"/>
        </w:rPr>
        <w:t xml:space="preserve">иректор </w:t>
      </w:r>
      <w:r w:rsidRPr="00313DBF">
        <w:rPr>
          <w:rFonts w:ascii="Times New Roman" w:hAnsi="Times New Roman"/>
          <w:sz w:val="23"/>
          <w:szCs w:val="23"/>
        </w:rPr>
        <w:t>ООО «</w:t>
      </w:r>
      <w:proofErr w:type="spellStart"/>
      <w:r w:rsidRPr="00313DBF">
        <w:rPr>
          <w:rFonts w:ascii="Times New Roman" w:hAnsi="Times New Roman"/>
          <w:sz w:val="23"/>
          <w:szCs w:val="23"/>
        </w:rPr>
        <w:t>ДорСтрой</w:t>
      </w:r>
      <w:proofErr w:type="spellEnd"/>
      <w:r w:rsidRPr="00313DBF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- Полина Н.В.</w:t>
      </w:r>
    </w:p>
    <w:p w:rsidR="00313DBF" w:rsidRPr="00313DBF" w:rsidRDefault="00313DBF" w:rsidP="00313DB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3A2528" w:rsidRDefault="003A2528" w:rsidP="003A2528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sz w:val="23"/>
          <w:szCs w:val="23"/>
        </w:rPr>
        <w:t>2. О вступлении новых организаций в</w:t>
      </w:r>
      <w:r w:rsidR="005C5B89">
        <w:rPr>
          <w:sz w:val="23"/>
          <w:szCs w:val="23"/>
        </w:rPr>
        <w:t xml:space="preserve"> члены</w:t>
      </w:r>
      <w:r>
        <w:rPr>
          <w:sz w:val="23"/>
          <w:szCs w:val="23"/>
        </w:rPr>
        <w:t xml:space="preserve"> Ассоциаци</w:t>
      </w:r>
      <w:r w:rsidR="005C5B89">
        <w:rPr>
          <w:sz w:val="23"/>
          <w:szCs w:val="23"/>
        </w:rPr>
        <w:t>и</w:t>
      </w:r>
      <w:r w:rsidR="003A678E">
        <w:rPr>
          <w:sz w:val="23"/>
          <w:szCs w:val="23"/>
        </w:rPr>
        <w:t xml:space="preserve"> в связи с переходом</w:t>
      </w:r>
      <w:r w:rsidR="003A678E" w:rsidRPr="003A678E">
        <w:t xml:space="preserve"> </w:t>
      </w:r>
      <w:r w:rsidR="003A678E" w:rsidRPr="006A7B45">
        <w:t xml:space="preserve">в </w:t>
      </w:r>
      <w:proofErr w:type="spellStart"/>
      <w:r w:rsidR="003A678E" w:rsidRPr="006A7B45">
        <w:t>саморегулируемую</w:t>
      </w:r>
      <w:proofErr w:type="spellEnd"/>
      <w:r w:rsidR="003A678E" w:rsidRPr="006A7B45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 w:rsidR="003A678E">
        <w:t>.</w:t>
      </w:r>
    </w:p>
    <w:p w:rsidR="003A678E" w:rsidRDefault="005C2C2B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3</w:t>
      </w:r>
      <w:r w:rsidR="003A678E">
        <w:rPr>
          <w:rStyle w:val="FontStyle12"/>
          <w:sz w:val="23"/>
          <w:szCs w:val="23"/>
        </w:rPr>
        <w:t xml:space="preserve">. </w:t>
      </w:r>
      <w:r w:rsidR="003A678E" w:rsidRPr="00644FC3">
        <w:rPr>
          <w:rStyle w:val="FontStyle12"/>
          <w:sz w:val="23"/>
          <w:szCs w:val="23"/>
        </w:rPr>
        <w:t xml:space="preserve">О </w:t>
      </w:r>
      <w:r w:rsidR="003A678E">
        <w:rPr>
          <w:rStyle w:val="FontStyle12"/>
          <w:sz w:val="23"/>
          <w:szCs w:val="23"/>
        </w:rPr>
        <w:t>расширении</w:t>
      </w:r>
      <w:r w:rsidR="003A678E" w:rsidRPr="00644FC3">
        <w:rPr>
          <w:rStyle w:val="FontStyle12"/>
          <w:sz w:val="23"/>
          <w:szCs w:val="23"/>
        </w:rPr>
        <w:t xml:space="preserve"> перечня видов работ</w:t>
      </w:r>
      <w:r w:rsidR="00F00284">
        <w:rPr>
          <w:rStyle w:val="FontStyle12"/>
          <w:sz w:val="23"/>
          <w:szCs w:val="23"/>
        </w:rPr>
        <w:t>,</w:t>
      </w:r>
      <w:r w:rsidR="00F00284" w:rsidRPr="00F00284">
        <w:t xml:space="preserve"> </w:t>
      </w:r>
      <w:r w:rsidR="00F00284" w:rsidRPr="00F00284">
        <w:rPr>
          <w:rStyle w:val="FontStyle12"/>
          <w:sz w:val="23"/>
          <w:szCs w:val="23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 w:rsidR="003A678E" w:rsidRPr="00644FC3">
        <w:rPr>
          <w:rStyle w:val="FontStyle12"/>
          <w:sz w:val="23"/>
          <w:szCs w:val="23"/>
        </w:rPr>
        <w:t xml:space="preserve"> в свидетельств</w:t>
      </w:r>
      <w:r w:rsidR="00F00284">
        <w:rPr>
          <w:rStyle w:val="FontStyle12"/>
          <w:sz w:val="23"/>
          <w:szCs w:val="23"/>
        </w:rPr>
        <w:t xml:space="preserve">ах </w:t>
      </w:r>
      <w:r w:rsidR="003A678E" w:rsidRPr="00644FC3">
        <w:rPr>
          <w:rStyle w:val="FontStyle12"/>
          <w:sz w:val="23"/>
          <w:szCs w:val="23"/>
        </w:rPr>
        <w:t>о допуске.</w:t>
      </w:r>
    </w:p>
    <w:p w:rsidR="00F00284" w:rsidRDefault="005C2C2B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4</w:t>
      </w:r>
      <w:r w:rsidR="00F00284">
        <w:rPr>
          <w:rStyle w:val="FontStyle12"/>
          <w:sz w:val="23"/>
          <w:szCs w:val="23"/>
        </w:rPr>
        <w:t xml:space="preserve">. </w:t>
      </w:r>
      <w:r w:rsidR="00F00284" w:rsidRPr="00F00284">
        <w:rPr>
          <w:rStyle w:val="FontStyle12"/>
          <w:sz w:val="23"/>
          <w:szCs w:val="23"/>
        </w:rPr>
        <w:t xml:space="preserve">О расширении перечня видов работ, которые оказывают влияние на безопасность </w:t>
      </w:r>
      <w:r w:rsidR="00F00284">
        <w:rPr>
          <w:rStyle w:val="FontStyle12"/>
          <w:sz w:val="23"/>
          <w:szCs w:val="23"/>
        </w:rPr>
        <w:t xml:space="preserve">объектов </w:t>
      </w:r>
      <w:r w:rsidR="00F00284" w:rsidRPr="00F00284">
        <w:rPr>
          <w:rStyle w:val="FontStyle12"/>
          <w:sz w:val="23"/>
          <w:szCs w:val="23"/>
        </w:rPr>
        <w:t>(кроме особо опасных и технически сложных объектов капитального строительства, объектов использования атомной энергии)</w:t>
      </w:r>
      <w:r w:rsidR="00F00284">
        <w:rPr>
          <w:rStyle w:val="FontStyle12"/>
          <w:sz w:val="23"/>
          <w:szCs w:val="23"/>
        </w:rPr>
        <w:t xml:space="preserve"> </w:t>
      </w:r>
      <w:r w:rsidR="00F00284" w:rsidRPr="00644FC3">
        <w:rPr>
          <w:rStyle w:val="FontStyle12"/>
          <w:sz w:val="23"/>
          <w:szCs w:val="23"/>
        </w:rPr>
        <w:t>в свидетельств</w:t>
      </w:r>
      <w:r w:rsidR="00F00284">
        <w:rPr>
          <w:rStyle w:val="FontStyle12"/>
          <w:sz w:val="23"/>
          <w:szCs w:val="23"/>
        </w:rPr>
        <w:t xml:space="preserve">е </w:t>
      </w:r>
      <w:r w:rsidR="00F00284" w:rsidRPr="00644FC3">
        <w:rPr>
          <w:rStyle w:val="FontStyle12"/>
          <w:sz w:val="23"/>
          <w:szCs w:val="23"/>
        </w:rPr>
        <w:t>о допуске</w:t>
      </w:r>
      <w:r w:rsidR="00F00284" w:rsidRPr="00F00284">
        <w:rPr>
          <w:rStyle w:val="FontStyle12"/>
          <w:sz w:val="23"/>
          <w:szCs w:val="23"/>
        </w:rPr>
        <w:t>.</w:t>
      </w:r>
    </w:p>
    <w:p w:rsidR="00F00284" w:rsidRDefault="005C2C2B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5</w:t>
      </w:r>
      <w:r w:rsidR="00F00284">
        <w:rPr>
          <w:rStyle w:val="FontStyle12"/>
          <w:sz w:val="23"/>
          <w:szCs w:val="23"/>
        </w:rPr>
        <w:t xml:space="preserve">. </w:t>
      </w:r>
      <w:r w:rsidR="00F00284" w:rsidRPr="00F00284">
        <w:rPr>
          <w:rStyle w:val="FontStyle12"/>
          <w:sz w:val="23"/>
          <w:szCs w:val="23"/>
        </w:rPr>
        <w:t>О замене свидетельства о допуске в связи со сменой юридического адреса</w:t>
      </w:r>
      <w:r w:rsidR="00F00284">
        <w:rPr>
          <w:rStyle w:val="FontStyle12"/>
          <w:sz w:val="23"/>
          <w:szCs w:val="23"/>
        </w:rPr>
        <w:t>.</w:t>
      </w:r>
    </w:p>
    <w:p w:rsidR="00F00284" w:rsidRDefault="005C2C2B" w:rsidP="003A2528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6</w:t>
      </w:r>
      <w:r w:rsidR="00F00284">
        <w:rPr>
          <w:rStyle w:val="FontStyle12"/>
          <w:sz w:val="23"/>
          <w:szCs w:val="23"/>
        </w:rPr>
        <w:t>.</w:t>
      </w:r>
      <w:r w:rsidR="00F00284" w:rsidRPr="00F00284">
        <w:t xml:space="preserve"> </w:t>
      </w:r>
      <w:r w:rsidR="00F00284" w:rsidRPr="00F00284">
        <w:rPr>
          <w:rStyle w:val="FontStyle12"/>
          <w:sz w:val="23"/>
          <w:szCs w:val="23"/>
        </w:rPr>
        <w:t>О рассмотрении представления прокуратуры и утверждении внутренних документов Ассоциации.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6505EA" w:rsidRPr="008E214A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E57523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E57523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Плотникова А.П., который предложил следующие кандидатуры: Избрать Председателем заседания Совета </w:t>
      </w:r>
      <w:r w:rsidRPr="008E214A">
        <w:rPr>
          <w:rFonts w:ascii="Times New Roman" w:hAnsi="Times New Roman"/>
          <w:sz w:val="23"/>
          <w:szCs w:val="23"/>
        </w:rPr>
        <w:t xml:space="preserve">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Ильинова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Н.Н</w:t>
      </w:r>
      <w:r w:rsidRPr="008E214A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Д.С</w:t>
      </w:r>
      <w:r w:rsidR="003A2528" w:rsidRPr="008E214A">
        <w:rPr>
          <w:rFonts w:ascii="Times New Roman" w:hAnsi="Times New Roman"/>
          <w:sz w:val="23"/>
          <w:szCs w:val="23"/>
        </w:rPr>
        <w:t>.</w:t>
      </w:r>
    </w:p>
    <w:p w:rsidR="006505EA" w:rsidRPr="00E57523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8E214A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214A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214A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Ильинова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Н.Н</w:t>
      </w:r>
      <w:r w:rsidRPr="008E214A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8E214A" w:rsidRPr="008E214A">
        <w:rPr>
          <w:rFonts w:ascii="Times New Roman" w:hAnsi="Times New Roman"/>
          <w:sz w:val="23"/>
          <w:szCs w:val="23"/>
        </w:rPr>
        <w:t>Каратеева</w:t>
      </w:r>
      <w:proofErr w:type="spellEnd"/>
      <w:r w:rsidR="008E214A" w:rsidRPr="008E214A">
        <w:rPr>
          <w:rFonts w:ascii="Times New Roman" w:hAnsi="Times New Roman"/>
          <w:sz w:val="23"/>
          <w:szCs w:val="23"/>
        </w:rPr>
        <w:t xml:space="preserve"> Д.</w:t>
      </w:r>
      <w:proofErr w:type="gramStart"/>
      <w:r w:rsidR="008E214A" w:rsidRPr="008E214A">
        <w:rPr>
          <w:rFonts w:ascii="Times New Roman" w:hAnsi="Times New Roman"/>
          <w:sz w:val="23"/>
          <w:szCs w:val="23"/>
        </w:rPr>
        <w:t>С</w:t>
      </w:r>
      <w:proofErr w:type="gramEnd"/>
      <w:r w:rsidRPr="008E214A">
        <w:rPr>
          <w:rFonts w:ascii="Times New Roman" w:hAnsi="Times New Roman"/>
          <w:sz w:val="23"/>
          <w:szCs w:val="23"/>
        </w:rPr>
        <w:t>».</w:t>
      </w:r>
    </w:p>
    <w:p w:rsidR="006505EA" w:rsidRPr="00A32DD7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8E214A"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 w:rsidR="008E214A"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</w:t>
      </w:r>
      <w:r w:rsidR="00E2686C" w:rsidRPr="008E214A">
        <w:rPr>
          <w:rFonts w:ascii="Times New Roman" w:hAnsi="Times New Roman" w:cs="Times New Roman"/>
          <w:sz w:val="23"/>
          <w:szCs w:val="23"/>
        </w:rPr>
        <w:t>сов</w:t>
      </w:r>
      <w:r w:rsidRPr="008E214A">
        <w:rPr>
          <w:rFonts w:ascii="Times New Roman" w:hAnsi="Times New Roman" w:cs="Times New Roman"/>
          <w:sz w:val="23"/>
          <w:szCs w:val="23"/>
        </w:rPr>
        <w:t>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505EA" w:rsidRPr="008E214A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214A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E24A7" w:rsidRPr="008E214A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3A2528" w:rsidRPr="008E214A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FE24A7" w:rsidRPr="008E214A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gramStart"/>
      <w:r w:rsidR="00E57523" w:rsidRPr="008E214A">
        <w:rPr>
          <w:rFonts w:ascii="Times New Roman" w:hAnsi="Times New Roman" w:cs="Times New Roman"/>
          <w:b/>
          <w:sz w:val="23"/>
          <w:szCs w:val="23"/>
        </w:rPr>
        <w:t>Дурнев</w:t>
      </w:r>
      <w:proofErr w:type="gramEnd"/>
      <w:r w:rsidR="00E57523" w:rsidRPr="008E214A">
        <w:rPr>
          <w:rFonts w:ascii="Times New Roman" w:hAnsi="Times New Roman" w:cs="Times New Roman"/>
          <w:b/>
          <w:sz w:val="23"/>
          <w:szCs w:val="23"/>
        </w:rPr>
        <w:t xml:space="preserve"> В.М</w:t>
      </w:r>
      <w:r w:rsidRPr="008E214A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3A678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3"/>
          <w:szCs w:val="23"/>
        </w:rPr>
      </w:pPr>
    </w:p>
    <w:p w:rsidR="00CD3CC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5C2C2B">
        <w:rPr>
          <w:rFonts w:ascii="Times New Roman" w:hAnsi="Times New Roman"/>
          <w:sz w:val="24"/>
        </w:rPr>
        <w:t xml:space="preserve">слушали </w:t>
      </w:r>
      <w:proofErr w:type="spellStart"/>
      <w:r w:rsidR="005C2C2B" w:rsidRPr="005C2C2B">
        <w:rPr>
          <w:rFonts w:ascii="Times New Roman" w:hAnsi="Times New Roman"/>
          <w:sz w:val="24"/>
        </w:rPr>
        <w:t>Ильинова</w:t>
      </w:r>
      <w:proofErr w:type="spellEnd"/>
      <w:r w:rsidR="005C2C2B" w:rsidRPr="005C2C2B">
        <w:rPr>
          <w:rFonts w:ascii="Times New Roman" w:hAnsi="Times New Roman"/>
          <w:sz w:val="24"/>
        </w:rPr>
        <w:t xml:space="preserve"> Н.Н</w:t>
      </w:r>
      <w:r w:rsidR="00E57523" w:rsidRPr="005C2C2B">
        <w:rPr>
          <w:rFonts w:ascii="Times New Roman" w:hAnsi="Times New Roman"/>
          <w:sz w:val="24"/>
        </w:rPr>
        <w:t>.</w:t>
      </w:r>
      <w:r w:rsidRPr="005C2C2B">
        <w:rPr>
          <w:rFonts w:ascii="Times New Roman" w:hAnsi="Times New Roman"/>
          <w:sz w:val="24"/>
        </w:rPr>
        <w:t xml:space="preserve"> который</w:t>
      </w:r>
      <w:r w:rsidRPr="00B92C25">
        <w:rPr>
          <w:rFonts w:ascii="Times New Roman" w:hAnsi="Times New Roman"/>
          <w:sz w:val="24"/>
        </w:rPr>
        <w:t xml:space="preserve">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поступивш</w:t>
      </w:r>
      <w:r w:rsidR="005C6BED">
        <w:rPr>
          <w:rFonts w:ascii="Times New Roman" w:eastAsia="Times New Roman" w:hAnsi="Times New Roman"/>
          <w:sz w:val="24"/>
        </w:rPr>
        <w:t>их в Ассоциацию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5C6BED">
        <w:rPr>
          <w:rFonts w:ascii="Times New Roman" w:eastAsia="Times New Roman" w:hAnsi="Times New Roman"/>
          <w:sz w:val="24"/>
        </w:rPr>
        <w:t>ях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</w:t>
      </w:r>
      <w:r w:rsidR="005C6BED">
        <w:rPr>
          <w:rFonts w:ascii="Times New Roman" w:eastAsia="Times New Roman" w:hAnsi="Times New Roman"/>
          <w:sz w:val="24"/>
        </w:rPr>
        <w:t>т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 w:rsidR="003A678E">
        <w:rPr>
          <w:rFonts w:ascii="Times New Roman" w:eastAsia="Times New Roman" w:hAnsi="Times New Roman"/>
          <w:sz w:val="24"/>
        </w:rPr>
        <w:t>ООО</w:t>
      </w:r>
      <w:r w:rsidR="003A678E" w:rsidRPr="003A678E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«Курские внешние коммунальные сети» (ИНН 4632033706, ОГРН 1034637029712)</w:t>
      </w:r>
      <w:r w:rsidR="005C6BED">
        <w:rPr>
          <w:rFonts w:ascii="Times New Roman" w:eastAsia="Times New Roman" w:hAnsi="Times New Roman"/>
          <w:sz w:val="24"/>
        </w:rPr>
        <w:t xml:space="preserve">, </w:t>
      </w:r>
      <w:r w:rsidR="00A32DD7" w:rsidRPr="00A32DD7">
        <w:rPr>
          <w:rFonts w:ascii="Times New Roman" w:eastAsia="Times New Roman" w:hAnsi="Times New Roman"/>
          <w:sz w:val="24"/>
        </w:rPr>
        <w:t>ООО «</w:t>
      </w:r>
      <w:proofErr w:type="spellStart"/>
      <w:r w:rsidR="00A32DD7" w:rsidRPr="00A32DD7">
        <w:rPr>
          <w:rFonts w:ascii="Times New Roman" w:eastAsia="Times New Roman" w:hAnsi="Times New Roman"/>
          <w:sz w:val="24"/>
        </w:rPr>
        <w:t>Газтеплосервис</w:t>
      </w:r>
      <w:proofErr w:type="spellEnd"/>
      <w:r w:rsidR="00A32DD7" w:rsidRPr="00A32DD7">
        <w:rPr>
          <w:rFonts w:ascii="Times New Roman" w:eastAsia="Times New Roman" w:hAnsi="Times New Roman"/>
          <w:sz w:val="24"/>
        </w:rPr>
        <w:t>» (ИНН 4632170420, ОГРН 1124632014429)</w:t>
      </w:r>
      <w:r w:rsidR="005C6BED">
        <w:rPr>
          <w:rFonts w:ascii="Times New Roman" w:eastAsia="Times New Roman" w:hAnsi="Times New Roman"/>
          <w:sz w:val="24"/>
        </w:rPr>
        <w:t>,</w:t>
      </w:r>
      <w:r w:rsidR="002C5E4C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ООО «Строитель» (ИНН 4632099288, ОГРН 1084632010528)</w:t>
      </w:r>
      <w:r w:rsidR="0039318E">
        <w:rPr>
          <w:rFonts w:ascii="Times New Roman" w:eastAsia="Times New Roman" w:hAnsi="Times New Roman"/>
          <w:sz w:val="24"/>
        </w:rPr>
        <w:t xml:space="preserve">, </w:t>
      </w:r>
      <w:r w:rsidR="00A32DD7">
        <w:rPr>
          <w:rFonts w:ascii="Times New Roman" w:eastAsia="Times New Roman" w:hAnsi="Times New Roman"/>
          <w:sz w:val="24"/>
        </w:rPr>
        <w:t>ООО «Саура»</w:t>
      </w:r>
      <w:r w:rsidR="0039318E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(ИНН 4629000147, ОГРН 1024600968446)</w:t>
      </w:r>
      <w:r w:rsidR="00E57523">
        <w:rPr>
          <w:rFonts w:ascii="Times New Roman" w:eastAsia="Times New Roman" w:hAnsi="Times New Roman"/>
          <w:sz w:val="24"/>
        </w:rPr>
        <w:t xml:space="preserve">, </w:t>
      </w:r>
      <w:r w:rsidR="00A32DD7" w:rsidRPr="00A32DD7">
        <w:rPr>
          <w:rFonts w:ascii="Times New Roman" w:eastAsia="Times New Roman" w:hAnsi="Times New Roman"/>
          <w:sz w:val="24"/>
        </w:rPr>
        <w:t>ООО «</w:t>
      </w:r>
      <w:proofErr w:type="spellStart"/>
      <w:r w:rsidR="00A32DD7" w:rsidRPr="00A32DD7">
        <w:rPr>
          <w:rFonts w:ascii="Times New Roman" w:eastAsia="Times New Roman" w:hAnsi="Times New Roman"/>
          <w:sz w:val="24"/>
        </w:rPr>
        <w:t>ТехноМир</w:t>
      </w:r>
      <w:proofErr w:type="spellEnd"/>
      <w:r w:rsidR="00A32DD7">
        <w:rPr>
          <w:rFonts w:ascii="Times New Roman" w:eastAsia="Times New Roman" w:hAnsi="Times New Roman"/>
          <w:sz w:val="24"/>
        </w:rPr>
        <w:t xml:space="preserve">» </w:t>
      </w:r>
      <w:r w:rsidR="00A32DD7" w:rsidRPr="00A32DD7">
        <w:rPr>
          <w:rFonts w:ascii="Times New Roman" w:eastAsia="Times New Roman" w:hAnsi="Times New Roman"/>
          <w:sz w:val="24"/>
        </w:rPr>
        <w:t>(ИНН 4607005952, ОГРН 1144611000104)</w:t>
      </w:r>
      <w:r w:rsidR="00A32DD7">
        <w:rPr>
          <w:rFonts w:ascii="Times New Roman" w:eastAsia="Times New Roman" w:hAnsi="Times New Roman"/>
          <w:sz w:val="24"/>
        </w:rPr>
        <w:t xml:space="preserve">, </w:t>
      </w:r>
      <w:r w:rsidR="00A32DD7" w:rsidRPr="00A32DD7">
        <w:rPr>
          <w:rFonts w:ascii="Times New Roman" w:eastAsia="Times New Roman" w:hAnsi="Times New Roman"/>
          <w:sz w:val="24"/>
        </w:rPr>
        <w:t>ООО «Климат»</w:t>
      </w:r>
      <w:r w:rsidR="00A32DD7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(ИНН 4632069967, ОГРН 1064632048359)</w:t>
      </w:r>
      <w:r w:rsidR="00A32DD7">
        <w:rPr>
          <w:rFonts w:ascii="Times New Roman" w:eastAsia="Times New Roman" w:hAnsi="Times New Roman"/>
          <w:sz w:val="24"/>
        </w:rPr>
        <w:t xml:space="preserve">, </w:t>
      </w:r>
      <w:r w:rsidR="00A32DD7" w:rsidRPr="00A32DD7">
        <w:rPr>
          <w:rFonts w:ascii="Times New Roman" w:eastAsia="Times New Roman" w:hAnsi="Times New Roman"/>
          <w:sz w:val="24"/>
        </w:rPr>
        <w:t>ЗАО «</w:t>
      </w:r>
      <w:proofErr w:type="spellStart"/>
      <w:r w:rsidR="00A32DD7" w:rsidRPr="00A32DD7">
        <w:rPr>
          <w:rFonts w:ascii="Times New Roman" w:eastAsia="Times New Roman" w:hAnsi="Times New Roman"/>
          <w:sz w:val="24"/>
        </w:rPr>
        <w:t>Курскпромтеплица</w:t>
      </w:r>
      <w:proofErr w:type="spellEnd"/>
      <w:r w:rsidR="00A32DD7" w:rsidRPr="00A32DD7">
        <w:rPr>
          <w:rFonts w:ascii="Times New Roman" w:eastAsia="Times New Roman" w:hAnsi="Times New Roman"/>
          <w:sz w:val="24"/>
        </w:rPr>
        <w:t>»</w:t>
      </w:r>
      <w:r w:rsidR="00A32DD7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(ИНН</w:t>
      </w:r>
      <w:proofErr w:type="gramEnd"/>
      <w:r w:rsidR="00A32DD7" w:rsidRPr="00A32DD7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A32DD7" w:rsidRPr="00A32DD7">
        <w:rPr>
          <w:rFonts w:ascii="Times New Roman" w:eastAsia="Times New Roman" w:hAnsi="Times New Roman"/>
          <w:sz w:val="24"/>
        </w:rPr>
        <w:t>7705944272, ОГРН 1117746195214)</w:t>
      </w:r>
      <w:r w:rsidR="00A32DD7">
        <w:rPr>
          <w:rFonts w:ascii="Times New Roman" w:eastAsia="Times New Roman" w:hAnsi="Times New Roman"/>
          <w:sz w:val="24"/>
        </w:rPr>
        <w:t xml:space="preserve"> и </w:t>
      </w:r>
      <w:r w:rsidR="00A32DD7" w:rsidRPr="00A32DD7">
        <w:rPr>
          <w:rFonts w:ascii="Times New Roman" w:eastAsia="Times New Roman" w:hAnsi="Times New Roman"/>
          <w:sz w:val="24"/>
        </w:rPr>
        <w:t>ООО «</w:t>
      </w:r>
      <w:proofErr w:type="spellStart"/>
      <w:r w:rsidR="00A32DD7" w:rsidRPr="00A32DD7">
        <w:rPr>
          <w:rFonts w:ascii="Times New Roman" w:eastAsia="Times New Roman" w:hAnsi="Times New Roman"/>
          <w:sz w:val="24"/>
        </w:rPr>
        <w:t>ДорСтрой</w:t>
      </w:r>
      <w:proofErr w:type="spellEnd"/>
      <w:r w:rsidR="00A32DD7" w:rsidRPr="00A32DD7">
        <w:rPr>
          <w:rFonts w:ascii="Times New Roman" w:eastAsia="Times New Roman" w:hAnsi="Times New Roman"/>
          <w:sz w:val="24"/>
        </w:rPr>
        <w:t xml:space="preserve">» </w:t>
      </w:r>
      <w:r w:rsidR="00A32DD7">
        <w:rPr>
          <w:rFonts w:ascii="Times New Roman" w:eastAsia="Times New Roman" w:hAnsi="Times New Roman"/>
          <w:sz w:val="24"/>
        </w:rPr>
        <w:t xml:space="preserve"> </w:t>
      </w:r>
      <w:r w:rsidR="00A32DD7" w:rsidRPr="00A32DD7">
        <w:rPr>
          <w:rFonts w:ascii="Times New Roman" w:eastAsia="Times New Roman" w:hAnsi="Times New Roman"/>
          <w:sz w:val="24"/>
        </w:rPr>
        <w:t>(ИНН 4632187343, ОГРН 1144632001910)</w:t>
      </w:r>
      <w:r w:rsidR="009E2033">
        <w:rPr>
          <w:rFonts w:ascii="Times New Roman" w:eastAsia="Times New Roman" w:hAnsi="Times New Roman"/>
          <w:sz w:val="24"/>
        </w:rPr>
        <w:t xml:space="preserve"> </w:t>
      </w:r>
      <w:r w:rsidR="00EA6E58">
        <w:rPr>
          <w:rFonts w:ascii="Times New Roman" w:eastAsia="Times New Roman" w:hAnsi="Times New Roman"/>
          <w:sz w:val="24"/>
        </w:rPr>
        <w:t>о прием</w:t>
      </w:r>
      <w:r w:rsidR="006A7B45">
        <w:rPr>
          <w:rFonts w:ascii="Times New Roman" w:eastAsia="Times New Roman" w:hAnsi="Times New Roman"/>
          <w:sz w:val="24"/>
        </w:rPr>
        <w:t>е</w:t>
      </w:r>
      <w:r w:rsidR="00EA6E58">
        <w:rPr>
          <w:rFonts w:ascii="Times New Roman" w:eastAsia="Times New Roman" w:hAnsi="Times New Roman"/>
          <w:sz w:val="24"/>
        </w:rPr>
        <w:t xml:space="preserve"> в члены Ассоциации</w:t>
      </w:r>
      <w:r w:rsidR="006A7B45">
        <w:rPr>
          <w:rFonts w:ascii="Times New Roman" w:eastAsia="Times New Roman" w:hAnsi="Times New Roman"/>
          <w:sz w:val="24"/>
        </w:rPr>
        <w:t xml:space="preserve">, в связи с </w:t>
      </w:r>
      <w:r w:rsidR="006A7B45"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="006A7B45"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="006A7B45"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 w:rsidR="006A7B45">
        <w:rPr>
          <w:rFonts w:ascii="Times New Roman" w:eastAsia="Times New Roman" w:hAnsi="Times New Roman"/>
          <w:sz w:val="24"/>
        </w:rPr>
        <w:t xml:space="preserve">. </w:t>
      </w:r>
      <w:proofErr w:type="gramEnd"/>
    </w:p>
    <w:p w:rsidR="006A7B45" w:rsidRPr="00333994" w:rsidRDefault="006A7B45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Pr="00CA3554">
        <w:rPr>
          <w:rFonts w:ascii="Times New Roman" w:hAnsi="Times New Roman"/>
          <w:sz w:val="24"/>
        </w:rPr>
        <w:t>«</w:t>
      </w:r>
      <w:r w:rsidR="009E2033">
        <w:rPr>
          <w:rFonts w:ascii="Times New Roman" w:hAnsi="Times New Roman"/>
          <w:sz w:val="24"/>
        </w:rPr>
        <w:t>Принять в члены Ассоциации</w:t>
      </w:r>
      <w:r w:rsidR="00973383">
        <w:rPr>
          <w:rFonts w:ascii="Times New Roman" w:hAnsi="Times New Roman"/>
          <w:sz w:val="24"/>
        </w:rPr>
        <w:t xml:space="preserve"> </w:t>
      </w:r>
      <w:r w:rsidR="00B323E8" w:rsidRPr="00B323E8">
        <w:rPr>
          <w:rFonts w:ascii="Times New Roman" w:eastAsia="Times New Roman" w:hAnsi="Times New Roman"/>
          <w:sz w:val="24"/>
        </w:rPr>
        <w:t>ООО «Курские внешние коммунальные сети» (ИНН 4632033706, ОГРН 1034637029712), ООО «</w:t>
      </w:r>
      <w:proofErr w:type="spellStart"/>
      <w:r w:rsidR="00B323E8" w:rsidRPr="00B323E8">
        <w:rPr>
          <w:rFonts w:ascii="Times New Roman" w:eastAsia="Times New Roman" w:hAnsi="Times New Roman"/>
          <w:sz w:val="24"/>
        </w:rPr>
        <w:t>Газтеплосервис</w:t>
      </w:r>
      <w:proofErr w:type="spellEnd"/>
      <w:r w:rsidR="00B323E8" w:rsidRPr="00B323E8">
        <w:rPr>
          <w:rFonts w:ascii="Times New Roman" w:eastAsia="Times New Roman" w:hAnsi="Times New Roman"/>
          <w:sz w:val="24"/>
        </w:rPr>
        <w:t>» (ИНН 4632170420, ОГРН 1124632014429), ООО «Строитель» (ИНН 4632099288, ОГРН 1084632010528), ООО «Саура» (ИНН 4629000147, ОГРН 1024600968446), ООО «</w:t>
      </w:r>
      <w:proofErr w:type="spellStart"/>
      <w:r w:rsidR="00B323E8" w:rsidRPr="00B323E8">
        <w:rPr>
          <w:rFonts w:ascii="Times New Roman" w:eastAsia="Times New Roman" w:hAnsi="Times New Roman"/>
          <w:sz w:val="24"/>
        </w:rPr>
        <w:t>ТехноМир</w:t>
      </w:r>
      <w:proofErr w:type="spellEnd"/>
      <w:r w:rsidR="00B323E8" w:rsidRPr="00B323E8">
        <w:rPr>
          <w:rFonts w:ascii="Times New Roman" w:eastAsia="Times New Roman" w:hAnsi="Times New Roman"/>
          <w:sz w:val="24"/>
        </w:rPr>
        <w:t xml:space="preserve">» (ИНН 4607005952, ОГРН 1144611000104), ООО «Климат» (ИНН </w:t>
      </w:r>
      <w:r w:rsidR="008E214A">
        <w:rPr>
          <w:rFonts w:ascii="Times New Roman" w:eastAsia="Times New Roman" w:hAnsi="Times New Roman"/>
          <w:sz w:val="24"/>
        </w:rPr>
        <w:t>4632069967, ОГРН 1064632048359)</w:t>
      </w:r>
      <w:r w:rsidR="0010098D">
        <w:rPr>
          <w:rFonts w:ascii="Times New Roman" w:eastAsia="Times New Roman" w:hAnsi="Times New Roman"/>
          <w:sz w:val="24"/>
        </w:rPr>
        <w:t xml:space="preserve">, </w:t>
      </w:r>
      <w:r w:rsidR="00B323E8" w:rsidRPr="00B323E8">
        <w:rPr>
          <w:rFonts w:ascii="Times New Roman" w:eastAsia="Times New Roman" w:hAnsi="Times New Roman"/>
          <w:sz w:val="24"/>
        </w:rPr>
        <w:t>ЗАО «</w:t>
      </w:r>
      <w:proofErr w:type="spellStart"/>
      <w:r w:rsidR="00B323E8" w:rsidRPr="00B323E8">
        <w:rPr>
          <w:rFonts w:ascii="Times New Roman" w:eastAsia="Times New Roman" w:hAnsi="Times New Roman"/>
          <w:sz w:val="24"/>
        </w:rPr>
        <w:t>Курскпромтеплица</w:t>
      </w:r>
      <w:proofErr w:type="spellEnd"/>
      <w:r w:rsidR="00B323E8" w:rsidRPr="00B323E8">
        <w:rPr>
          <w:rFonts w:ascii="Times New Roman" w:eastAsia="Times New Roman" w:hAnsi="Times New Roman"/>
          <w:sz w:val="24"/>
        </w:rPr>
        <w:t xml:space="preserve">» (ИНН </w:t>
      </w:r>
      <w:r w:rsidR="00355214">
        <w:rPr>
          <w:rFonts w:ascii="Times New Roman" w:eastAsia="Times New Roman" w:hAnsi="Times New Roman"/>
          <w:sz w:val="24"/>
        </w:rPr>
        <w:t>7705944272, ОГРН 1117746195214)</w:t>
      </w:r>
      <w:r w:rsidR="0010098D">
        <w:rPr>
          <w:rFonts w:ascii="Times New Roman" w:eastAsia="Times New Roman" w:hAnsi="Times New Roman"/>
          <w:sz w:val="24"/>
        </w:rPr>
        <w:t xml:space="preserve"> и </w:t>
      </w:r>
      <w:r w:rsidR="0010098D" w:rsidRPr="00B323E8">
        <w:rPr>
          <w:rFonts w:ascii="Times New Roman" w:eastAsia="Times New Roman" w:hAnsi="Times New Roman"/>
          <w:sz w:val="24"/>
        </w:rPr>
        <w:t>ООО «</w:t>
      </w:r>
      <w:proofErr w:type="spellStart"/>
      <w:r w:rsidR="0010098D" w:rsidRPr="00B323E8">
        <w:rPr>
          <w:rFonts w:ascii="Times New Roman" w:eastAsia="Times New Roman" w:hAnsi="Times New Roman"/>
          <w:sz w:val="24"/>
        </w:rPr>
        <w:t>ДорСтрой</w:t>
      </w:r>
      <w:proofErr w:type="spellEnd"/>
      <w:r w:rsidR="0010098D" w:rsidRPr="00B323E8">
        <w:rPr>
          <w:rFonts w:ascii="Times New Roman" w:eastAsia="Times New Roman" w:hAnsi="Times New Roman"/>
          <w:sz w:val="24"/>
        </w:rPr>
        <w:t>»  (ИНН 4632187343, ОГРН 1144632001910)</w:t>
      </w:r>
      <w:r w:rsidR="008E214A">
        <w:rPr>
          <w:rFonts w:ascii="Times New Roman" w:eastAsia="Times New Roman" w:hAnsi="Times New Roman"/>
          <w:sz w:val="24"/>
        </w:rPr>
        <w:t xml:space="preserve"> в соответствии с поданными</w:t>
      </w:r>
      <w:proofErr w:type="gramEnd"/>
      <w:r w:rsidR="008E214A">
        <w:rPr>
          <w:rFonts w:ascii="Times New Roman" w:eastAsia="Times New Roman" w:hAnsi="Times New Roman"/>
          <w:sz w:val="24"/>
        </w:rPr>
        <w:t xml:space="preserve"> заявлениями</w:t>
      </w:r>
      <w:r>
        <w:rPr>
          <w:rFonts w:ascii="Times New Roman" w:hAnsi="Times New Roman"/>
          <w:sz w:val="24"/>
        </w:rPr>
        <w:t>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00533A">
        <w:rPr>
          <w:rFonts w:ascii="Times New Roman" w:hAnsi="Times New Roman"/>
          <w:b/>
          <w:sz w:val="24"/>
        </w:rPr>
        <w:t>«</w:t>
      </w:r>
      <w:r w:rsidR="0010098D" w:rsidRPr="0010098D">
        <w:rPr>
          <w:rFonts w:ascii="Times New Roman" w:hAnsi="Times New Roman"/>
          <w:b/>
          <w:sz w:val="24"/>
        </w:rPr>
        <w:t>Принять в члены Ассоциации ООО «Курские внешние коммунальные сети» (ИНН 4632033706, ОГРН 1034637029712), ООО «</w:t>
      </w:r>
      <w:proofErr w:type="spellStart"/>
      <w:r w:rsidR="0010098D" w:rsidRPr="0010098D">
        <w:rPr>
          <w:rFonts w:ascii="Times New Roman" w:hAnsi="Times New Roman"/>
          <w:b/>
          <w:sz w:val="24"/>
        </w:rPr>
        <w:t>Газтеплосервис</w:t>
      </w:r>
      <w:proofErr w:type="spellEnd"/>
      <w:r w:rsidR="0010098D" w:rsidRPr="0010098D">
        <w:rPr>
          <w:rFonts w:ascii="Times New Roman" w:hAnsi="Times New Roman"/>
          <w:b/>
          <w:sz w:val="24"/>
        </w:rPr>
        <w:t>» (ИНН 4632170420, ОГРН 1124632014429), ООО «Строитель» (ИНН 4632099288, ОГРН 1084632010528), ООО «Саура» (ИНН 4629000147, ОГРН 1024600968446), ООО «</w:t>
      </w:r>
      <w:proofErr w:type="spellStart"/>
      <w:r w:rsidR="0010098D" w:rsidRPr="0010098D">
        <w:rPr>
          <w:rFonts w:ascii="Times New Roman" w:hAnsi="Times New Roman"/>
          <w:b/>
          <w:sz w:val="24"/>
        </w:rPr>
        <w:t>ТехноМир</w:t>
      </w:r>
      <w:proofErr w:type="spellEnd"/>
      <w:r w:rsidR="0010098D" w:rsidRPr="0010098D">
        <w:rPr>
          <w:rFonts w:ascii="Times New Roman" w:hAnsi="Times New Roman"/>
          <w:b/>
          <w:sz w:val="24"/>
        </w:rPr>
        <w:t>» (ИНН 4607005952, ОГРН 1144611000104), ООО «Климат» (ИНН 4632069967, ОГРН 1064632048359), ЗАО «</w:t>
      </w:r>
      <w:proofErr w:type="spellStart"/>
      <w:r w:rsidR="0010098D" w:rsidRPr="0010098D">
        <w:rPr>
          <w:rFonts w:ascii="Times New Roman" w:hAnsi="Times New Roman"/>
          <w:b/>
          <w:sz w:val="24"/>
        </w:rPr>
        <w:t>Курскпромтеплица</w:t>
      </w:r>
      <w:proofErr w:type="spellEnd"/>
      <w:r w:rsidR="0010098D" w:rsidRPr="0010098D">
        <w:rPr>
          <w:rFonts w:ascii="Times New Roman" w:hAnsi="Times New Roman"/>
          <w:b/>
          <w:sz w:val="24"/>
        </w:rPr>
        <w:t>» (ИНН 7705944272, ОГРН 1117746195214) и ООО «</w:t>
      </w:r>
      <w:proofErr w:type="spellStart"/>
      <w:r w:rsidR="0010098D" w:rsidRPr="0010098D">
        <w:rPr>
          <w:rFonts w:ascii="Times New Roman" w:hAnsi="Times New Roman"/>
          <w:b/>
          <w:sz w:val="24"/>
        </w:rPr>
        <w:t>ДорСтрой</w:t>
      </w:r>
      <w:proofErr w:type="spellEnd"/>
      <w:r w:rsidR="0010098D" w:rsidRPr="0010098D">
        <w:rPr>
          <w:rFonts w:ascii="Times New Roman" w:hAnsi="Times New Roman"/>
          <w:b/>
          <w:sz w:val="24"/>
        </w:rPr>
        <w:t>»  (ИНН 4632187343, ОГРН 1144632001910) в соответствии с поданными</w:t>
      </w:r>
      <w:proofErr w:type="gramEnd"/>
      <w:r w:rsidR="0010098D" w:rsidRPr="0010098D">
        <w:rPr>
          <w:rFonts w:ascii="Times New Roman" w:hAnsi="Times New Roman"/>
          <w:b/>
          <w:sz w:val="24"/>
        </w:rPr>
        <w:t xml:space="preserve"> заявлениями</w:t>
      </w:r>
      <w:r w:rsidRPr="0000533A">
        <w:rPr>
          <w:rFonts w:ascii="Times New Roman" w:hAnsi="Times New Roman"/>
          <w:b/>
          <w:sz w:val="24"/>
        </w:rPr>
        <w:t>».</w:t>
      </w:r>
    </w:p>
    <w:p w:rsidR="00A47E91" w:rsidRDefault="00A47E91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E7670" w:rsidRPr="007D14C6" w:rsidRDefault="005C2C2B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3</w:t>
      </w:r>
      <w:r w:rsidR="000E7670" w:rsidRPr="00A4774E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="000E7670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0E7670">
        <w:rPr>
          <w:rFonts w:ascii="Times New Roman" w:hAnsi="Times New Roman"/>
          <w:b/>
          <w:sz w:val="24"/>
        </w:rPr>
        <w:t xml:space="preserve"> вопросу повестки дня </w:t>
      </w:r>
      <w:r w:rsidR="000E7670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0E7670" w:rsidRPr="00E57523">
        <w:rPr>
          <w:rFonts w:ascii="Times New Roman" w:hAnsi="Times New Roman"/>
          <w:sz w:val="24"/>
        </w:rPr>
        <w:t>Переверзева</w:t>
      </w:r>
      <w:proofErr w:type="spellEnd"/>
      <w:r w:rsidR="000E7670" w:rsidRPr="00E57523">
        <w:rPr>
          <w:rFonts w:ascii="Times New Roman" w:hAnsi="Times New Roman"/>
          <w:sz w:val="24"/>
        </w:rPr>
        <w:t xml:space="preserve"> В.И.,</w:t>
      </w:r>
      <w:r w:rsidR="000E7670">
        <w:rPr>
          <w:rFonts w:ascii="Times New Roman" w:hAnsi="Times New Roman"/>
          <w:color w:val="FF0000"/>
          <w:sz w:val="24"/>
        </w:rPr>
        <w:t xml:space="preserve"> </w:t>
      </w:r>
      <w:r w:rsidR="000E7670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0E7670">
        <w:rPr>
          <w:rFonts w:ascii="Times New Roman" w:hAnsi="Times New Roman"/>
          <w:sz w:val="24"/>
        </w:rPr>
        <w:t>о</w:t>
      </w:r>
      <w:r w:rsidR="000E7670" w:rsidRPr="00CA3554">
        <w:rPr>
          <w:rFonts w:ascii="Times New Roman" w:eastAsia="Times New Roman" w:hAnsi="Times New Roman"/>
          <w:sz w:val="24"/>
        </w:rPr>
        <w:t xml:space="preserve"> </w:t>
      </w:r>
      <w:r w:rsidR="000E7670">
        <w:rPr>
          <w:rFonts w:ascii="Times New Roman" w:eastAsia="Times New Roman" w:hAnsi="Times New Roman"/>
          <w:sz w:val="24"/>
        </w:rPr>
        <w:t>поступивш</w:t>
      </w:r>
      <w:r w:rsidR="00B323E8">
        <w:rPr>
          <w:rFonts w:ascii="Times New Roman" w:eastAsia="Times New Roman" w:hAnsi="Times New Roman"/>
          <w:sz w:val="24"/>
        </w:rPr>
        <w:t>их</w:t>
      </w:r>
      <w:r w:rsidR="00D01B27">
        <w:rPr>
          <w:rFonts w:ascii="Times New Roman" w:eastAsia="Times New Roman" w:hAnsi="Times New Roman"/>
          <w:sz w:val="24"/>
        </w:rPr>
        <w:t xml:space="preserve"> в Ассоциацию</w:t>
      </w:r>
      <w:r w:rsidR="000E7670">
        <w:rPr>
          <w:rFonts w:ascii="Times New Roman" w:eastAsia="Times New Roman" w:hAnsi="Times New Roman"/>
          <w:sz w:val="24"/>
        </w:rPr>
        <w:t xml:space="preserve"> заявлени</w:t>
      </w:r>
      <w:r w:rsidR="00B323E8">
        <w:rPr>
          <w:rFonts w:ascii="Times New Roman" w:eastAsia="Times New Roman" w:hAnsi="Times New Roman"/>
          <w:sz w:val="24"/>
        </w:rPr>
        <w:t>ях</w:t>
      </w:r>
      <w:r w:rsidR="000E7670">
        <w:rPr>
          <w:rFonts w:ascii="Times New Roman" w:eastAsia="Times New Roman" w:hAnsi="Times New Roman"/>
          <w:sz w:val="24"/>
        </w:rPr>
        <w:t xml:space="preserve"> </w:t>
      </w:r>
      <w:r w:rsidR="000E7670"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B323E8">
        <w:rPr>
          <w:rFonts w:ascii="Times New Roman" w:eastAsia="Times New Roman" w:hAnsi="Times New Roman"/>
          <w:sz w:val="24"/>
        </w:rPr>
        <w:t>ах</w:t>
      </w:r>
      <w:r w:rsidR="000E7670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0E7670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B323E8"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0E7670">
        <w:rPr>
          <w:rFonts w:ascii="Times New Roman" w:hAnsi="Times New Roman"/>
          <w:sz w:val="24"/>
        </w:rPr>
        <w:t xml:space="preserve"> от </w:t>
      </w:r>
      <w:r w:rsidR="00B323E8" w:rsidRPr="00B323E8">
        <w:rPr>
          <w:rFonts w:ascii="Times New Roman" w:hAnsi="Times New Roman"/>
          <w:sz w:val="24"/>
        </w:rPr>
        <w:t xml:space="preserve">АО «Институт экологической безопасности» </w:t>
      </w:r>
      <w:r w:rsidR="000E7670">
        <w:rPr>
          <w:rFonts w:ascii="Times New Roman" w:hAnsi="Times New Roman"/>
          <w:sz w:val="24"/>
        </w:rPr>
        <w:t>(</w:t>
      </w:r>
      <w:r w:rsidR="000E7670" w:rsidRPr="006B0A8A">
        <w:rPr>
          <w:rFonts w:ascii="Times New Roman" w:hAnsi="Times New Roman"/>
          <w:sz w:val="24"/>
        </w:rPr>
        <w:t xml:space="preserve">ИНН </w:t>
      </w:r>
      <w:r w:rsidR="00B323E8" w:rsidRPr="00B323E8">
        <w:rPr>
          <w:rFonts w:ascii="Times New Roman" w:hAnsi="Times New Roman"/>
          <w:sz w:val="24"/>
        </w:rPr>
        <w:t>4629007470</w:t>
      </w:r>
      <w:r w:rsidR="00B323E8">
        <w:rPr>
          <w:rFonts w:ascii="Times New Roman" w:hAnsi="Times New Roman"/>
          <w:sz w:val="24"/>
        </w:rPr>
        <w:t xml:space="preserve">, </w:t>
      </w:r>
      <w:r w:rsidR="000E7670" w:rsidRPr="006B0A8A">
        <w:rPr>
          <w:rFonts w:ascii="Times New Roman" w:hAnsi="Times New Roman"/>
          <w:sz w:val="24"/>
        </w:rPr>
        <w:t xml:space="preserve">ОГРН </w:t>
      </w:r>
      <w:r w:rsidR="00B323E8" w:rsidRPr="00B323E8">
        <w:rPr>
          <w:rFonts w:ascii="Times New Roman" w:hAnsi="Times New Roman"/>
          <w:sz w:val="24"/>
        </w:rPr>
        <w:t>1024600958293</w:t>
      </w:r>
      <w:r w:rsidR="000E7670">
        <w:rPr>
          <w:rFonts w:ascii="Times New Roman" w:hAnsi="Times New Roman"/>
          <w:sz w:val="24"/>
        </w:rPr>
        <w:t>)</w:t>
      </w:r>
      <w:r w:rsidR="00B323E8">
        <w:rPr>
          <w:rFonts w:ascii="Times New Roman" w:hAnsi="Times New Roman"/>
          <w:sz w:val="24"/>
        </w:rPr>
        <w:t xml:space="preserve"> и </w:t>
      </w:r>
      <w:r w:rsidR="00B323E8" w:rsidRPr="00B323E8">
        <w:rPr>
          <w:rFonts w:ascii="Times New Roman" w:hAnsi="Times New Roman"/>
          <w:sz w:val="24"/>
        </w:rPr>
        <w:t>ООО «</w:t>
      </w:r>
      <w:proofErr w:type="spellStart"/>
      <w:r w:rsidR="00B323E8" w:rsidRPr="00B323E8">
        <w:rPr>
          <w:rFonts w:ascii="Times New Roman" w:hAnsi="Times New Roman"/>
          <w:sz w:val="24"/>
        </w:rPr>
        <w:t>Энергозащита</w:t>
      </w:r>
      <w:proofErr w:type="spellEnd"/>
      <w:r w:rsidR="00B323E8" w:rsidRPr="00B323E8">
        <w:rPr>
          <w:rFonts w:ascii="Times New Roman" w:hAnsi="Times New Roman"/>
          <w:sz w:val="24"/>
        </w:rPr>
        <w:t xml:space="preserve">» </w:t>
      </w:r>
      <w:r w:rsidR="00B323E8">
        <w:rPr>
          <w:rFonts w:ascii="Times New Roman" w:hAnsi="Times New Roman"/>
          <w:sz w:val="24"/>
        </w:rPr>
        <w:t>(</w:t>
      </w:r>
      <w:r w:rsidR="00B323E8" w:rsidRPr="006B0A8A">
        <w:rPr>
          <w:rFonts w:ascii="Times New Roman" w:hAnsi="Times New Roman"/>
          <w:sz w:val="24"/>
        </w:rPr>
        <w:t xml:space="preserve">ИНН </w:t>
      </w:r>
      <w:r w:rsidR="00B323E8" w:rsidRPr="00B323E8">
        <w:rPr>
          <w:rFonts w:ascii="Times New Roman" w:hAnsi="Times New Roman"/>
          <w:sz w:val="24"/>
        </w:rPr>
        <w:t>4632093279</w:t>
      </w:r>
      <w:proofErr w:type="gramEnd"/>
      <w:r w:rsidR="00B323E8">
        <w:rPr>
          <w:rFonts w:ascii="Times New Roman" w:hAnsi="Times New Roman"/>
          <w:sz w:val="24"/>
        </w:rPr>
        <w:t xml:space="preserve">, </w:t>
      </w:r>
      <w:proofErr w:type="gramStart"/>
      <w:r w:rsidR="00B323E8" w:rsidRPr="006B0A8A">
        <w:rPr>
          <w:rFonts w:ascii="Times New Roman" w:hAnsi="Times New Roman"/>
          <w:sz w:val="24"/>
        </w:rPr>
        <w:t xml:space="preserve">ОГРН </w:t>
      </w:r>
      <w:r w:rsidR="00B323E8" w:rsidRPr="00B323E8">
        <w:rPr>
          <w:rFonts w:ascii="Times New Roman" w:hAnsi="Times New Roman"/>
          <w:sz w:val="24"/>
        </w:rPr>
        <w:t>1084632004709</w:t>
      </w:r>
      <w:r w:rsidR="00B323E8">
        <w:rPr>
          <w:rFonts w:ascii="Times New Roman" w:hAnsi="Times New Roman"/>
          <w:sz w:val="24"/>
        </w:rPr>
        <w:t>)</w:t>
      </w:r>
      <w:r w:rsidR="000E7670">
        <w:rPr>
          <w:rFonts w:ascii="Times New Roman" w:hAnsi="Times New Roman"/>
          <w:sz w:val="24"/>
        </w:rPr>
        <w:t>.</w:t>
      </w:r>
      <w:proofErr w:type="gramEnd"/>
    </w:p>
    <w:p w:rsidR="000E7670" w:rsidRPr="00333994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0E7670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B323E8">
        <w:rPr>
          <w:rFonts w:ascii="Times New Roman" w:eastAsia="Times New Roman" w:hAnsi="Times New Roman"/>
          <w:sz w:val="24"/>
        </w:rPr>
        <w:t>ах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B323E8"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B323E8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</w:t>
      </w:r>
      <w:r w:rsidR="00B323E8">
        <w:rPr>
          <w:rFonts w:ascii="Times New Roman" w:hAnsi="Times New Roman"/>
          <w:sz w:val="24"/>
        </w:rPr>
        <w:t>и</w:t>
      </w:r>
      <w:r w:rsidRPr="004C63E8">
        <w:rPr>
          <w:rFonts w:ascii="Times New Roman" w:hAnsi="Times New Roman"/>
          <w:sz w:val="24"/>
        </w:rPr>
        <w:t xml:space="preserve"> заявлени</w:t>
      </w:r>
      <w:r w:rsidR="00B323E8"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</w:t>
      </w:r>
      <w:r w:rsidR="00B323E8" w:rsidRPr="00B323E8">
        <w:rPr>
          <w:rFonts w:ascii="Times New Roman" w:hAnsi="Times New Roman"/>
          <w:sz w:val="24"/>
        </w:rPr>
        <w:t>АО «Институт экологической безопасности» (ИНН 4629007470, ОГРН 1024600958293) и ООО «</w:t>
      </w:r>
      <w:proofErr w:type="spellStart"/>
      <w:r w:rsidR="00B323E8" w:rsidRPr="00B323E8">
        <w:rPr>
          <w:rFonts w:ascii="Times New Roman" w:hAnsi="Times New Roman"/>
          <w:sz w:val="24"/>
        </w:rPr>
        <w:t>Энергозащита</w:t>
      </w:r>
      <w:proofErr w:type="spellEnd"/>
      <w:r w:rsidR="00B323E8" w:rsidRPr="00B323E8">
        <w:rPr>
          <w:rFonts w:ascii="Times New Roman" w:hAnsi="Times New Roman"/>
          <w:sz w:val="24"/>
        </w:rPr>
        <w:t>» (ИНН 4632093279, ОГРН 1084632004709)</w:t>
      </w:r>
      <w:r>
        <w:rPr>
          <w:rFonts w:ascii="Times New Roman" w:hAnsi="Times New Roman"/>
          <w:sz w:val="24"/>
        </w:rPr>
        <w:t>».</w:t>
      </w:r>
    </w:p>
    <w:p w:rsidR="000E7670" w:rsidRPr="003A3EC0" w:rsidRDefault="000E7670" w:rsidP="000E76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0E7670" w:rsidRPr="00333994" w:rsidRDefault="000E7670" w:rsidP="000E7670">
      <w:pPr>
        <w:ind w:firstLine="567"/>
        <w:jc w:val="both"/>
        <w:rPr>
          <w:rFonts w:ascii="Times New Roman" w:hAnsi="Times New Roman"/>
          <w:sz w:val="16"/>
        </w:rPr>
      </w:pPr>
    </w:p>
    <w:p w:rsidR="000E7670" w:rsidRDefault="000E7670" w:rsidP="000E76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B323E8" w:rsidRPr="00B323E8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поданными заявлениями АО «Институт экологической безопасности» (ИНН 4629007470, ОГРН 1024600958293) и ООО «</w:t>
      </w:r>
      <w:proofErr w:type="spellStart"/>
      <w:r w:rsidR="00B323E8" w:rsidRPr="00B323E8">
        <w:rPr>
          <w:rFonts w:ascii="Times New Roman" w:hAnsi="Times New Roman"/>
          <w:b/>
          <w:sz w:val="24"/>
        </w:rPr>
        <w:t>Энергозащита</w:t>
      </w:r>
      <w:proofErr w:type="spellEnd"/>
      <w:r w:rsidR="00B323E8" w:rsidRPr="00B323E8">
        <w:rPr>
          <w:rFonts w:ascii="Times New Roman" w:hAnsi="Times New Roman"/>
          <w:b/>
          <w:sz w:val="24"/>
        </w:rPr>
        <w:t>» (ИНН 4632093279, ОГРН 1084632004709)</w:t>
      </w:r>
      <w:r w:rsidRPr="0000533A">
        <w:rPr>
          <w:rFonts w:ascii="Times New Roman" w:hAnsi="Times New Roman"/>
          <w:b/>
          <w:sz w:val="24"/>
        </w:rPr>
        <w:t>».</w:t>
      </w:r>
    </w:p>
    <w:p w:rsidR="009437CE" w:rsidRDefault="009437CE" w:rsidP="000E76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E00D5" w:rsidRPr="007D14C6" w:rsidRDefault="005C2C2B" w:rsidP="007E00D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9437CE" w:rsidRPr="007E00D5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9437CE" w:rsidRPr="007E00D5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="009437CE" w:rsidRPr="007E00D5">
        <w:rPr>
          <w:rFonts w:ascii="Times New Roman" w:eastAsia="Times New Roman" w:hAnsi="Times New Roman"/>
          <w:b/>
          <w:sz w:val="24"/>
        </w:rPr>
        <w:t xml:space="preserve"> вопросу повестки</w:t>
      </w:r>
      <w:r w:rsidR="009437CE" w:rsidRPr="007E00D5">
        <w:rPr>
          <w:rFonts w:ascii="Times New Roman" w:eastAsia="Times New Roman" w:hAnsi="Times New Roman"/>
          <w:sz w:val="24"/>
        </w:rPr>
        <w:t xml:space="preserve"> дня</w:t>
      </w:r>
      <w:r w:rsidR="009437CE">
        <w:rPr>
          <w:b/>
        </w:rPr>
        <w:t xml:space="preserve"> </w:t>
      </w:r>
      <w:r w:rsidR="007E00D5" w:rsidRPr="005C2C2B">
        <w:rPr>
          <w:rFonts w:ascii="Times New Roman" w:hAnsi="Times New Roman"/>
          <w:sz w:val="24"/>
        </w:rPr>
        <w:t xml:space="preserve">слушали </w:t>
      </w:r>
      <w:r w:rsidRPr="005C2C2B">
        <w:rPr>
          <w:rFonts w:ascii="Times New Roman" w:hAnsi="Times New Roman"/>
          <w:sz w:val="24"/>
        </w:rPr>
        <w:t>Плотникова А.П.</w:t>
      </w:r>
      <w:r w:rsidR="007E00D5" w:rsidRPr="005C2C2B">
        <w:rPr>
          <w:rFonts w:ascii="Times New Roman" w:hAnsi="Times New Roman"/>
          <w:sz w:val="24"/>
        </w:rPr>
        <w:t xml:space="preserve"> к</w:t>
      </w:r>
      <w:r w:rsidR="007E00D5" w:rsidRPr="00B92C25">
        <w:rPr>
          <w:rFonts w:ascii="Times New Roman" w:hAnsi="Times New Roman"/>
          <w:sz w:val="24"/>
        </w:rPr>
        <w:t xml:space="preserve">оторый сообщил присутствующим </w:t>
      </w:r>
      <w:r w:rsidR="007E00D5">
        <w:rPr>
          <w:rFonts w:ascii="Times New Roman" w:hAnsi="Times New Roman"/>
          <w:sz w:val="24"/>
        </w:rPr>
        <w:t>о</w:t>
      </w:r>
      <w:r w:rsidR="007E00D5" w:rsidRPr="00CA3554">
        <w:rPr>
          <w:rFonts w:ascii="Times New Roman" w:eastAsia="Times New Roman" w:hAnsi="Times New Roman"/>
          <w:sz w:val="24"/>
        </w:rPr>
        <w:t xml:space="preserve"> </w:t>
      </w:r>
      <w:r w:rsidR="007E00D5">
        <w:rPr>
          <w:rFonts w:ascii="Times New Roman" w:eastAsia="Times New Roman" w:hAnsi="Times New Roman"/>
          <w:sz w:val="24"/>
        </w:rPr>
        <w:t>поступившем</w:t>
      </w:r>
      <w:r w:rsidR="00D01B27">
        <w:rPr>
          <w:rFonts w:ascii="Times New Roman" w:eastAsia="Times New Roman" w:hAnsi="Times New Roman"/>
          <w:sz w:val="24"/>
        </w:rPr>
        <w:t xml:space="preserve"> в Ассоциацию</w:t>
      </w:r>
      <w:r w:rsidR="007E00D5">
        <w:rPr>
          <w:rFonts w:ascii="Times New Roman" w:eastAsia="Times New Roman" w:hAnsi="Times New Roman"/>
          <w:sz w:val="24"/>
        </w:rPr>
        <w:t xml:space="preserve"> заявлении </w:t>
      </w:r>
      <w:r w:rsidR="007E00D5"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7E00D5">
        <w:rPr>
          <w:rFonts w:ascii="Times New Roman" w:eastAsia="Times New Roman" w:hAnsi="Times New Roman"/>
          <w:sz w:val="24"/>
        </w:rPr>
        <w:t>е</w:t>
      </w:r>
      <w:r w:rsidR="007E00D5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7E00D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7E00D5">
        <w:rPr>
          <w:rFonts w:ascii="Times New Roman" w:hAnsi="Times New Roman"/>
          <w:sz w:val="24"/>
        </w:rPr>
        <w:t>объектов</w:t>
      </w:r>
      <w:r w:rsidR="00D01B27">
        <w:rPr>
          <w:rFonts w:ascii="Times New Roman" w:hAnsi="Times New Roman"/>
          <w:sz w:val="24"/>
        </w:rPr>
        <w:t xml:space="preserve"> </w:t>
      </w:r>
      <w:r w:rsidR="00D01B27" w:rsidRPr="00D01B27">
        <w:rPr>
          <w:rFonts w:ascii="Times New Roman" w:hAnsi="Times New Roman"/>
          <w:sz w:val="24"/>
        </w:rPr>
        <w:t>капитального строительства</w:t>
      </w:r>
      <w:r w:rsidR="007E00D5">
        <w:rPr>
          <w:rFonts w:ascii="Times New Roman" w:hAnsi="Times New Roman"/>
          <w:sz w:val="24"/>
        </w:rPr>
        <w:t xml:space="preserve"> (</w:t>
      </w:r>
      <w:r w:rsidR="007E00D5" w:rsidRPr="007E00D5">
        <w:rPr>
          <w:rFonts w:ascii="Times New Roman" w:hAnsi="Times New Roman"/>
          <w:sz w:val="24"/>
        </w:rPr>
        <w:t>кроме особо опасных и технически сложных объектов капитального строительства, объектов использования атомной энергии)</w:t>
      </w:r>
      <w:r w:rsidR="007E00D5">
        <w:rPr>
          <w:rFonts w:ascii="Times New Roman" w:hAnsi="Times New Roman"/>
          <w:sz w:val="24"/>
        </w:rPr>
        <w:t xml:space="preserve"> от </w:t>
      </w:r>
      <w:r w:rsidR="007E00D5" w:rsidRPr="007E00D5">
        <w:rPr>
          <w:rFonts w:ascii="Times New Roman" w:hAnsi="Times New Roman"/>
          <w:sz w:val="24"/>
        </w:rPr>
        <w:t>ООО «Технология»</w:t>
      </w:r>
      <w:r w:rsidR="007E00D5" w:rsidRPr="00B323E8">
        <w:rPr>
          <w:rFonts w:ascii="Times New Roman" w:hAnsi="Times New Roman"/>
          <w:sz w:val="24"/>
        </w:rPr>
        <w:t xml:space="preserve"> </w:t>
      </w:r>
      <w:r w:rsidR="007E00D5">
        <w:rPr>
          <w:rFonts w:ascii="Times New Roman" w:hAnsi="Times New Roman"/>
          <w:sz w:val="24"/>
        </w:rPr>
        <w:t>(</w:t>
      </w:r>
      <w:r w:rsidR="007E00D5" w:rsidRPr="006B0A8A">
        <w:rPr>
          <w:rFonts w:ascii="Times New Roman" w:hAnsi="Times New Roman"/>
          <w:sz w:val="24"/>
        </w:rPr>
        <w:t xml:space="preserve">ИНН </w:t>
      </w:r>
      <w:r w:rsidR="007E00D5" w:rsidRPr="007E00D5">
        <w:rPr>
          <w:rFonts w:ascii="Times New Roman" w:hAnsi="Times New Roman"/>
          <w:sz w:val="24"/>
        </w:rPr>
        <w:t>4628006724</w:t>
      </w:r>
      <w:r w:rsidR="007E00D5">
        <w:rPr>
          <w:rFonts w:ascii="Times New Roman" w:hAnsi="Times New Roman"/>
          <w:sz w:val="24"/>
        </w:rPr>
        <w:t xml:space="preserve">, </w:t>
      </w:r>
      <w:r w:rsidR="007E00D5" w:rsidRPr="006B0A8A">
        <w:rPr>
          <w:rFonts w:ascii="Times New Roman" w:hAnsi="Times New Roman"/>
          <w:sz w:val="24"/>
        </w:rPr>
        <w:t xml:space="preserve">ОГРН </w:t>
      </w:r>
      <w:r w:rsidR="007E00D5" w:rsidRPr="007E00D5">
        <w:rPr>
          <w:rFonts w:ascii="Times New Roman" w:hAnsi="Times New Roman"/>
          <w:sz w:val="24"/>
        </w:rPr>
        <w:t>1084628000170</w:t>
      </w:r>
      <w:r w:rsidR="007E00D5">
        <w:rPr>
          <w:rFonts w:ascii="Times New Roman" w:hAnsi="Times New Roman"/>
          <w:sz w:val="24"/>
        </w:rPr>
        <w:t>).</w:t>
      </w:r>
      <w:proofErr w:type="gramEnd"/>
    </w:p>
    <w:p w:rsidR="007E00D5" w:rsidRPr="00333994" w:rsidRDefault="007E00D5" w:rsidP="007E00D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7E00D5" w:rsidRDefault="007E00D5" w:rsidP="007E00D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>
        <w:rPr>
          <w:rFonts w:ascii="Times New Roman" w:hAnsi="Times New Roman"/>
          <w:sz w:val="24"/>
        </w:rPr>
        <w:t>объектов</w:t>
      </w:r>
      <w:r w:rsidR="00D01B27">
        <w:rPr>
          <w:rFonts w:ascii="Times New Roman" w:hAnsi="Times New Roman"/>
          <w:sz w:val="24"/>
        </w:rPr>
        <w:t xml:space="preserve"> </w:t>
      </w:r>
      <w:r w:rsidR="00D01B27" w:rsidRPr="00D01B27">
        <w:rPr>
          <w:rFonts w:ascii="Times New Roman" w:hAnsi="Times New Roman"/>
          <w:sz w:val="24"/>
        </w:rPr>
        <w:t>капитального строительства</w:t>
      </w:r>
      <w:r>
        <w:rPr>
          <w:rFonts w:ascii="Times New Roman" w:hAnsi="Times New Roman"/>
          <w:sz w:val="24"/>
        </w:rPr>
        <w:t xml:space="preserve"> (</w:t>
      </w:r>
      <w:r w:rsidRPr="007E00D5">
        <w:rPr>
          <w:rFonts w:ascii="Times New Roman" w:hAnsi="Times New Roman"/>
          <w:sz w:val="24"/>
        </w:rPr>
        <w:t>кроме особо опасных и технически сложных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7E00D5">
        <w:rPr>
          <w:rFonts w:ascii="Times New Roman" w:hAnsi="Times New Roman"/>
          <w:sz w:val="24"/>
        </w:rPr>
        <w:t>ООО «Технология» (ИНН 4628006724, ОГРН 1084628000170)</w:t>
      </w:r>
      <w:r>
        <w:rPr>
          <w:rFonts w:ascii="Times New Roman" w:hAnsi="Times New Roman"/>
          <w:sz w:val="24"/>
        </w:rPr>
        <w:t>».</w:t>
      </w:r>
    </w:p>
    <w:p w:rsidR="007E00D5" w:rsidRPr="003A3EC0" w:rsidRDefault="007E00D5" w:rsidP="007E00D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5C2C2B" w:rsidRPr="005C2C2B" w:rsidRDefault="005C2C2B" w:rsidP="005C2C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2C2B">
        <w:rPr>
          <w:rFonts w:ascii="Times New Roman" w:hAnsi="Times New Roman" w:cs="Times New Roman"/>
          <w:sz w:val="23"/>
          <w:szCs w:val="23"/>
        </w:rPr>
        <w:t>ГОЛОСОВАЛИ:</w:t>
      </w:r>
    </w:p>
    <w:p w:rsidR="005C2C2B" w:rsidRPr="005C2C2B" w:rsidRDefault="005C2C2B" w:rsidP="005C2C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2C2B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002A19">
        <w:rPr>
          <w:rFonts w:ascii="Times New Roman" w:hAnsi="Times New Roman" w:cs="Times New Roman"/>
          <w:sz w:val="23"/>
          <w:szCs w:val="23"/>
        </w:rPr>
        <w:t>6</w:t>
      </w:r>
      <w:r w:rsidRPr="005C2C2B">
        <w:rPr>
          <w:rFonts w:ascii="Times New Roman" w:hAnsi="Times New Roman" w:cs="Times New Roman"/>
          <w:sz w:val="23"/>
          <w:szCs w:val="23"/>
        </w:rPr>
        <w:t xml:space="preserve">  (</w:t>
      </w:r>
      <w:r w:rsidR="00002A19">
        <w:rPr>
          <w:rFonts w:ascii="Times New Roman" w:hAnsi="Times New Roman" w:cs="Times New Roman"/>
          <w:sz w:val="23"/>
          <w:szCs w:val="23"/>
        </w:rPr>
        <w:t>шесть</w:t>
      </w:r>
      <w:r w:rsidRPr="005C2C2B">
        <w:rPr>
          <w:rFonts w:ascii="Times New Roman" w:hAnsi="Times New Roman" w:cs="Times New Roman"/>
          <w:sz w:val="23"/>
          <w:szCs w:val="23"/>
        </w:rPr>
        <w:t>) голосов.</w:t>
      </w:r>
    </w:p>
    <w:p w:rsidR="005C2C2B" w:rsidRPr="005C2C2B" w:rsidRDefault="005C2C2B" w:rsidP="005C2C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2C2B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C2C2B" w:rsidRPr="005C2C2B" w:rsidRDefault="005C2C2B" w:rsidP="005C2C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C2C2B">
        <w:rPr>
          <w:rFonts w:ascii="Times New Roman" w:hAnsi="Times New Roman" w:cs="Times New Roman"/>
          <w:sz w:val="23"/>
          <w:szCs w:val="23"/>
        </w:rPr>
        <w:t>«Против» -</w:t>
      </w:r>
      <w:r w:rsidR="00002A19" w:rsidRPr="00002A19">
        <w:rPr>
          <w:rFonts w:ascii="Times New Roman" w:hAnsi="Times New Roman" w:cs="Times New Roman"/>
          <w:sz w:val="23"/>
          <w:szCs w:val="23"/>
        </w:rPr>
        <w:t xml:space="preserve"> </w:t>
      </w:r>
      <w:r w:rsidR="00002A19" w:rsidRPr="005C2C2B">
        <w:rPr>
          <w:rFonts w:ascii="Times New Roman" w:hAnsi="Times New Roman" w:cs="Times New Roman"/>
          <w:sz w:val="23"/>
          <w:szCs w:val="23"/>
        </w:rPr>
        <w:t>нет голосов</w:t>
      </w:r>
      <w:r w:rsidRPr="005C2C2B">
        <w:rPr>
          <w:rFonts w:ascii="Times New Roman" w:hAnsi="Times New Roman" w:cs="Times New Roman"/>
          <w:sz w:val="23"/>
          <w:szCs w:val="23"/>
        </w:rPr>
        <w:t>.</w:t>
      </w:r>
    </w:p>
    <w:p w:rsidR="005C2C2B" w:rsidRPr="005C2C2B" w:rsidRDefault="00002A19" w:rsidP="005C2C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5C2C2B" w:rsidRPr="005C2C2B">
        <w:rPr>
          <w:rFonts w:ascii="Times New Roman" w:hAnsi="Times New Roman" w:cs="Times New Roman"/>
          <w:sz w:val="23"/>
          <w:szCs w:val="23"/>
        </w:rPr>
        <w:t>ринято</w:t>
      </w:r>
      <w:r>
        <w:rPr>
          <w:rFonts w:ascii="Times New Roman" w:hAnsi="Times New Roman" w:cs="Times New Roman"/>
          <w:sz w:val="23"/>
          <w:szCs w:val="23"/>
        </w:rPr>
        <w:t xml:space="preserve"> единогласно</w:t>
      </w:r>
      <w:r w:rsidR="005C2C2B" w:rsidRPr="005C2C2B">
        <w:rPr>
          <w:rFonts w:ascii="Times New Roman" w:hAnsi="Times New Roman" w:cs="Times New Roman"/>
          <w:sz w:val="23"/>
          <w:szCs w:val="23"/>
        </w:rPr>
        <w:t>.</w:t>
      </w:r>
    </w:p>
    <w:p w:rsidR="007E00D5" w:rsidRPr="00333994" w:rsidRDefault="007E00D5" w:rsidP="007E00D5">
      <w:pPr>
        <w:ind w:firstLine="567"/>
        <w:jc w:val="both"/>
        <w:rPr>
          <w:rFonts w:ascii="Times New Roman" w:hAnsi="Times New Roman"/>
          <w:sz w:val="16"/>
        </w:rPr>
      </w:pPr>
    </w:p>
    <w:p w:rsidR="00526692" w:rsidRDefault="007E00D5" w:rsidP="007E00D5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</w:rPr>
      </w:pPr>
      <w:r w:rsidRPr="0000533A">
        <w:t xml:space="preserve">Принятое решение: </w:t>
      </w:r>
      <w:r w:rsidRPr="0000533A">
        <w:rPr>
          <w:b/>
        </w:rPr>
        <w:t>«</w:t>
      </w:r>
      <w:r w:rsidRPr="007E00D5">
        <w:rPr>
          <w:b/>
        </w:rPr>
        <w:t>Расширить перечень видов работ в свидетельстве о допуске к работам, которые оказывают влияние на безопасность объектов</w:t>
      </w:r>
      <w:r w:rsidR="00D01B27">
        <w:rPr>
          <w:b/>
        </w:rPr>
        <w:t xml:space="preserve"> капитального строительства</w:t>
      </w:r>
      <w:r w:rsidRPr="007E00D5">
        <w:rPr>
          <w:b/>
        </w:rPr>
        <w:t xml:space="preserve">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ООО «Технология» (ИНН 4628006724, ОГРН 1084628000170)</w:t>
      </w:r>
      <w:r w:rsidRPr="0000533A">
        <w:rPr>
          <w:b/>
        </w:rPr>
        <w:t>».</w:t>
      </w:r>
    </w:p>
    <w:p w:rsidR="007E00D5" w:rsidRDefault="007E00D5" w:rsidP="007E00D5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</w:rPr>
      </w:pPr>
    </w:p>
    <w:p w:rsidR="00526692" w:rsidRPr="001F0D08" w:rsidRDefault="005C2C2B" w:rsidP="005266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526692" w:rsidRPr="00A4774E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пятому</w:t>
      </w:r>
      <w:r w:rsidR="00526692"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="00526692" w:rsidRPr="00A4774E">
        <w:rPr>
          <w:rFonts w:ascii="Times New Roman" w:hAnsi="Times New Roman"/>
          <w:sz w:val="23"/>
          <w:szCs w:val="23"/>
        </w:rPr>
        <w:t xml:space="preserve"> </w:t>
      </w:r>
      <w:r w:rsidR="00526692"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E57523" w:rsidRPr="005C2C2B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57523" w:rsidRPr="005C2C2B">
        <w:rPr>
          <w:rFonts w:ascii="Times New Roman" w:hAnsi="Times New Roman"/>
          <w:sz w:val="23"/>
          <w:szCs w:val="23"/>
        </w:rPr>
        <w:t xml:space="preserve"> В.И</w:t>
      </w:r>
      <w:r w:rsidR="00526692" w:rsidRPr="005C2C2B">
        <w:rPr>
          <w:rFonts w:ascii="Times New Roman" w:hAnsi="Times New Roman"/>
          <w:sz w:val="23"/>
          <w:szCs w:val="23"/>
        </w:rPr>
        <w:t>.,</w:t>
      </w:r>
      <w:r w:rsidR="00526692" w:rsidRPr="00A4774E">
        <w:rPr>
          <w:rFonts w:ascii="Times New Roman" w:hAnsi="Times New Roman"/>
          <w:sz w:val="23"/>
          <w:szCs w:val="23"/>
        </w:rPr>
        <w:t xml:space="preserve"> который</w:t>
      </w:r>
      <w:r w:rsidR="00D01B27">
        <w:rPr>
          <w:rFonts w:ascii="Times New Roman" w:hAnsi="Times New Roman"/>
          <w:sz w:val="23"/>
          <w:szCs w:val="23"/>
        </w:rPr>
        <w:t xml:space="preserve"> сообщил присутствующим о </w:t>
      </w:r>
      <w:r w:rsidR="00D01B27" w:rsidRPr="00D01B27">
        <w:rPr>
          <w:rFonts w:ascii="Times New Roman" w:hAnsi="Times New Roman"/>
          <w:sz w:val="23"/>
          <w:szCs w:val="23"/>
        </w:rPr>
        <w:t>поступившем в Ассоциацию заявлении</w:t>
      </w:r>
      <w:r w:rsidR="00D01B27">
        <w:rPr>
          <w:rFonts w:ascii="Times New Roman" w:hAnsi="Times New Roman"/>
          <w:sz w:val="23"/>
          <w:szCs w:val="23"/>
        </w:rPr>
        <w:t xml:space="preserve"> от </w:t>
      </w:r>
      <w:r w:rsidR="00D01B27" w:rsidRPr="00D01B27">
        <w:rPr>
          <w:rFonts w:ascii="Times New Roman" w:hAnsi="Times New Roman"/>
          <w:sz w:val="23"/>
          <w:szCs w:val="23"/>
        </w:rPr>
        <w:t>ООО «</w:t>
      </w:r>
      <w:proofErr w:type="spellStart"/>
      <w:r w:rsidR="00D01B27" w:rsidRPr="00D01B27">
        <w:rPr>
          <w:rFonts w:ascii="Times New Roman" w:hAnsi="Times New Roman"/>
          <w:sz w:val="23"/>
          <w:szCs w:val="23"/>
        </w:rPr>
        <w:t>РемСтройМонтаж</w:t>
      </w:r>
      <w:proofErr w:type="spellEnd"/>
      <w:r w:rsidR="00D01B27" w:rsidRPr="00D01B27">
        <w:rPr>
          <w:rFonts w:ascii="Times New Roman" w:hAnsi="Times New Roman"/>
          <w:sz w:val="23"/>
          <w:szCs w:val="23"/>
        </w:rPr>
        <w:t>»</w:t>
      </w:r>
      <w:r w:rsidR="00D01B27">
        <w:rPr>
          <w:rFonts w:ascii="Times New Roman" w:hAnsi="Times New Roman"/>
          <w:sz w:val="23"/>
          <w:szCs w:val="23"/>
        </w:rPr>
        <w:t xml:space="preserve"> (ИНН </w:t>
      </w:r>
      <w:r w:rsidR="00D01B27" w:rsidRPr="00D01B27">
        <w:rPr>
          <w:rFonts w:ascii="Times New Roman" w:hAnsi="Times New Roman"/>
          <w:sz w:val="23"/>
          <w:szCs w:val="23"/>
        </w:rPr>
        <w:lastRenderedPageBreak/>
        <w:t>4632129944</w:t>
      </w:r>
      <w:r w:rsidR="00D01B27">
        <w:rPr>
          <w:rFonts w:ascii="Times New Roman" w:hAnsi="Times New Roman"/>
          <w:sz w:val="23"/>
          <w:szCs w:val="23"/>
        </w:rPr>
        <w:t xml:space="preserve">, ОГРН </w:t>
      </w:r>
      <w:r w:rsidR="00D01B27" w:rsidRPr="00D01B27">
        <w:rPr>
          <w:rFonts w:ascii="Times New Roman" w:hAnsi="Times New Roman"/>
          <w:sz w:val="23"/>
          <w:szCs w:val="23"/>
        </w:rPr>
        <w:t>1114632001846</w:t>
      </w:r>
      <w:r w:rsidR="00D01B27">
        <w:rPr>
          <w:rFonts w:ascii="Times New Roman" w:hAnsi="Times New Roman"/>
          <w:sz w:val="23"/>
          <w:szCs w:val="23"/>
        </w:rPr>
        <w:t>) о замене свидетельства о допуске, в связи со сменой юридического адреса</w:t>
      </w:r>
      <w:r w:rsidR="00526692">
        <w:rPr>
          <w:rFonts w:ascii="Times New Roman" w:hAnsi="Times New Roman"/>
          <w:sz w:val="24"/>
          <w:szCs w:val="36"/>
        </w:rPr>
        <w:t>.</w:t>
      </w:r>
    </w:p>
    <w:p w:rsidR="00526692" w:rsidRPr="001F0D08" w:rsidRDefault="00526692" w:rsidP="00526692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526692" w:rsidRPr="00A4774E" w:rsidRDefault="00526692" w:rsidP="0052669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 w:rsidR="00D01B27">
        <w:rPr>
          <w:rFonts w:ascii="Times New Roman" w:hAnsi="Times New Roman" w:cs="Times New Roman"/>
          <w:sz w:val="24"/>
          <w:szCs w:val="24"/>
        </w:rPr>
        <w:t>З</w:t>
      </w:r>
      <w:r w:rsidR="00D01B27" w:rsidRPr="00D01B27">
        <w:rPr>
          <w:rFonts w:ascii="Times New Roman" w:hAnsi="Times New Roman" w:cs="Times New Roman"/>
          <w:sz w:val="24"/>
          <w:szCs w:val="24"/>
        </w:rPr>
        <w:t>амен</w:t>
      </w:r>
      <w:r w:rsidR="00D01B27">
        <w:rPr>
          <w:rFonts w:ascii="Times New Roman" w:hAnsi="Times New Roman" w:cs="Times New Roman"/>
          <w:sz w:val="24"/>
          <w:szCs w:val="24"/>
        </w:rPr>
        <w:t>ить</w:t>
      </w:r>
      <w:r w:rsidR="00D01B27" w:rsidRPr="00D01B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D01B27">
        <w:rPr>
          <w:rFonts w:ascii="Times New Roman" w:hAnsi="Times New Roman" w:cs="Times New Roman"/>
          <w:sz w:val="24"/>
          <w:szCs w:val="24"/>
        </w:rPr>
        <w:t>о</w:t>
      </w:r>
      <w:r w:rsidR="00D01B27" w:rsidRPr="00D01B27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D01B27">
        <w:rPr>
          <w:rFonts w:ascii="Times New Roman" w:hAnsi="Times New Roman" w:cs="Times New Roman"/>
          <w:sz w:val="24"/>
          <w:szCs w:val="24"/>
        </w:rPr>
        <w:t xml:space="preserve"> </w:t>
      </w:r>
      <w:r w:rsidR="00D01B27" w:rsidRPr="00D01B2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01B27" w:rsidRPr="00D01B27">
        <w:rPr>
          <w:rFonts w:ascii="Times New Roman" w:hAnsi="Times New Roman" w:cs="Times New Roman"/>
          <w:sz w:val="24"/>
          <w:szCs w:val="24"/>
        </w:rPr>
        <w:t>РемСтройМонтаж</w:t>
      </w:r>
      <w:proofErr w:type="spellEnd"/>
      <w:r w:rsidR="00D01B27" w:rsidRPr="00D01B27">
        <w:rPr>
          <w:rFonts w:ascii="Times New Roman" w:hAnsi="Times New Roman" w:cs="Times New Roman"/>
          <w:sz w:val="24"/>
          <w:szCs w:val="24"/>
        </w:rPr>
        <w:t>» (ИНН 4632129944, ОГРН 1114632001846), в связи со сменой юридического адреса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526692" w:rsidRPr="00A4774E" w:rsidRDefault="00526692" w:rsidP="00526692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26692" w:rsidRPr="00A4774E" w:rsidRDefault="00526692" w:rsidP="0052669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526692" w:rsidRDefault="00526692" w:rsidP="005266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="00D01B27" w:rsidRPr="00D01B27">
        <w:rPr>
          <w:rFonts w:ascii="Times New Roman" w:hAnsi="Times New Roman" w:cs="Times New Roman"/>
          <w:b/>
          <w:sz w:val="23"/>
          <w:szCs w:val="23"/>
        </w:rPr>
        <w:t>Заменить свидетельство о допуске ООО «</w:t>
      </w:r>
      <w:proofErr w:type="spellStart"/>
      <w:r w:rsidR="00D01B27" w:rsidRPr="00D01B27">
        <w:rPr>
          <w:rFonts w:ascii="Times New Roman" w:hAnsi="Times New Roman" w:cs="Times New Roman"/>
          <w:b/>
          <w:sz w:val="23"/>
          <w:szCs w:val="23"/>
        </w:rPr>
        <w:t>РемСтройМонтаж</w:t>
      </w:r>
      <w:proofErr w:type="spellEnd"/>
      <w:r w:rsidR="00D01B27" w:rsidRPr="00D01B27">
        <w:rPr>
          <w:rFonts w:ascii="Times New Roman" w:hAnsi="Times New Roman" w:cs="Times New Roman"/>
          <w:b/>
          <w:sz w:val="23"/>
          <w:szCs w:val="23"/>
        </w:rPr>
        <w:t>» (ИНН 4632129944, ОГРН 1114632001846), в связи со сменой юридического адреса</w:t>
      </w:r>
      <w:r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25733D" w:rsidRDefault="0025733D" w:rsidP="005266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098D" w:rsidRPr="0010098D" w:rsidRDefault="005C2C2B" w:rsidP="0025733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="0025733D" w:rsidRPr="00A4774E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шестому</w:t>
      </w:r>
      <w:r w:rsidR="0025733D"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="0025733D" w:rsidRPr="00A4774E">
        <w:rPr>
          <w:rFonts w:ascii="Times New Roman" w:hAnsi="Times New Roman"/>
          <w:sz w:val="23"/>
          <w:szCs w:val="23"/>
        </w:rPr>
        <w:t xml:space="preserve"> </w:t>
      </w:r>
      <w:r w:rsidR="0025733D" w:rsidRPr="0010098D">
        <w:rPr>
          <w:rFonts w:ascii="Times New Roman" w:hAnsi="Times New Roman"/>
          <w:sz w:val="24"/>
          <w:szCs w:val="36"/>
        </w:rPr>
        <w:t xml:space="preserve">слушали </w:t>
      </w:r>
      <w:proofErr w:type="spellStart"/>
      <w:r w:rsidRPr="0010098D">
        <w:rPr>
          <w:rFonts w:ascii="Times New Roman" w:hAnsi="Times New Roman"/>
          <w:sz w:val="24"/>
          <w:szCs w:val="36"/>
        </w:rPr>
        <w:t>Ильинова</w:t>
      </w:r>
      <w:proofErr w:type="spellEnd"/>
      <w:r w:rsidRPr="0010098D">
        <w:rPr>
          <w:rFonts w:ascii="Times New Roman" w:hAnsi="Times New Roman"/>
          <w:sz w:val="24"/>
          <w:szCs w:val="36"/>
        </w:rPr>
        <w:t xml:space="preserve"> Н.Н.,</w:t>
      </w:r>
      <w:r w:rsidR="0025733D" w:rsidRPr="0010098D">
        <w:rPr>
          <w:rFonts w:ascii="Times New Roman" w:hAnsi="Times New Roman"/>
          <w:sz w:val="24"/>
          <w:szCs w:val="36"/>
        </w:rPr>
        <w:t xml:space="preserve"> который сообщил присутствующим о</w:t>
      </w:r>
      <w:r w:rsidR="004E51C3" w:rsidRPr="0010098D">
        <w:rPr>
          <w:rFonts w:ascii="Times New Roman" w:hAnsi="Times New Roman"/>
          <w:sz w:val="24"/>
          <w:szCs w:val="36"/>
        </w:rPr>
        <w:t xml:space="preserve"> том, </w:t>
      </w:r>
      <w:r w:rsidR="0010098D" w:rsidRPr="0010098D">
        <w:rPr>
          <w:rFonts w:ascii="Times New Roman" w:hAnsi="Times New Roman"/>
          <w:sz w:val="24"/>
          <w:szCs w:val="36"/>
        </w:rPr>
        <w:t>что необходимо рассмотреть представление заместителя прокурора г</w:t>
      </w:r>
      <w:proofErr w:type="gramStart"/>
      <w:r w:rsidR="0010098D" w:rsidRPr="0010098D">
        <w:rPr>
          <w:rFonts w:ascii="Times New Roman" w:hAnsi="Times New Roman"/>
          <w:sz w:val="24"/>
          <w:szCs w:val="36"/>
        </w:rPr>
        <w:t>.К</w:t>
      </w:r>
      <w:proofErr w:type="gramEnd"/>
      <w:r w:rsidR="0010098D" w:rsidRPr="0010098D">
        <w:rPr>
          <w:rFonts w:ascii="Times New Roman" w:hAnsi="Times New Roman"/>
          <w:sz w:val="24"/>
          <w:szCs w:val="36"/>
        </w:rPr>
        <w:t xml:space="preserve">урска. </w:t>
      </w:r>
    </w:p>
    <w:p w:rsidR="0010098D" w:rsidRPr="0010098D" w:rsidRDefault="0010098D" w:rsidP="0025733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10098D">
        <w:rPr>
          <w:rFonts w:ascii="Times New Roman" w:hAnsi="Times New Roman"/>
          <w:sz w:val="24"/>
          <w:szCs w:val="36"/>
        </w:rPr>
        <w:t>В части сохранности денежных средств компенсационного фонда Ассоциации нарушений не выявлено.</w:t>
      </w:r>
    </w:p>
    <w:p w:rsidR="0010098D" w:rsidRDefault="0010098D" w:rsidP="001628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У</w:t>
      </w:r>
      <w:r w:rsidR="0016289C">
        <w:rPr>
          <w:rFonts w:ascii="Times New Roman" w:hAnsi="Times New Roman"/>
          <w:sz w:val="24"/>
          <w:szCs w:val="36"/>
        </w:rPr>
        <w:t xml:space="preserve">твердить </w:t>
      </w:r>
      <w:r>
        <w:rPr>
          <w:rFonts w:ascii="Times New Roman" w:hAnsi="Times New Roman"/>
          <w:sz w:val="24"/>
          <w:szCs w:val="36"/>
        </w:rPr>
        <w:t>следующие документы:</w:t>
      </w:r>
    </w:p>
    <w:p w:rsidR="0016289C" w:rsidRPr="0016289C" w:rsidRDefault="0010098D" w:rsidP="001628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п</w:t>
      </w:r>
      <w:r w:rsidR="0016289C" w:rsidRPr="0016289C">
        <w:rPr>
          <w:rFonts w:ascii="Times New Roman" w:hAnsi="Times New Roman"/>
          <w:sz w:val="24"/>
          <w:szCs w:val="36"/>
        </w:rPr>
        <w:t>оложение о мерах по предупреждению и противодействию коррупции Ассоциации «Саморегулируемая организация «Союз дорожников и строителей Курской области».</w:t>
      </w:r>
    </w:p>
    <w:p w:rsidR="0016289C" w:rsidRPr="0016289C" w:rsidRDefault="0016289C" w:rsidP="001628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16289C"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sz w:val="24"/>
          <w:szCs w:val="36"/>
        </w:rPr>
        <w:t>п</w:t>
      </w:r>
      <w:r w:rsidRPr="0016289C">
        <w:rPr>
          <w:rFonts w:ascii="Times New Roman" w:hAnsi="Times New Roman"/>
          <w:sz w:val="24"/>
          <w:szCs w:val="36"/>
        </w:rPr>
        <w:t>оложение о конфликте интересов в Ассоциации «Саморегулируемая организация «Союз дорожников и строителей Курской области».</w:t>
      </w:r>
    </w:p>
    <w:p w:rsidR="0016289C" w:rsidRDefault="0016289C" w:rsidP="001628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16289C"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sz w:val="24"/>
          <w:szCs w:val="36"/>
        </w:rPr>
        <w:t>к</w:t>
      </w:r>
      <w:r w:rsidRPr="0016289C">
        <w:rPr>
          <w:rFonts w:ascii="Times New Roman" w:hAnsi="Times New Roman"/>
          <w:sz w:val="24"/>
          <w:szCs w:val="36"/>
        </w:rPr>
        <w:t>одекс этики и служебного поведения работников саморегулируемой организации.</w:t>
      </w:r>
    </w:p>
    <w:p w:rsidR="0010098D" w:rsidRPr="0016289C" w:rsidRDefault="0010098D" w:rsidP="001628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Направить ответ в прокуратуру г</w:t>
      </w:r>
      <w:proofErr w:type="gramStart"/>
      <w:r>
        <w:rPr>
          <w:rFonts w:ascii="Times New Roman" w:hAnsi="Times New Roman"/>
          <w:sz w:val="24"/>
          <w:szCs w:val="36"/>
        </w:rPr>
        <w:t>.К</w:t>
      </w:r>
      <w:proofErr w:type="gramEnd"/>
      <w:r>
        <w:rPr>
          <w:rFonts w:ascii="Times New Roman" w:hAnsi="Times New Roman"/>
          <w:sz w:val="24"/>
          <w:szCs w:val="36"/>
        </w:rPr>
        <w:t>урска, одобренный на заседании Совета Ассоциации.</w:t>
      </w:r>
    </w:p>
    <w:p w:rsidR="0025733D" w:rsidRPr="001F0D08" w:rsidRDefault="0025733D" w:rsidP="0025733D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10098D" w:rsidRDefault="0025733D" w:rsidP="001009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</w:t>
      </w:r>
      <w:r w:rsidR="0010098D">
        <w:rPr>
          <w:rFonts w:ascii="Times New Roman" w:hAnsi="Times New Roman"/>
          <w:sz w:val="24"/>
          <w:szCs w:val="36"/>
        </w:rPr>
        <w:t>Утвердить следующие документы:</w:t>
      </w:r>
    </w:p>
    <w:p w:rsidR="0010098D" w:rsidRPr="0016289C" w:rsidRDefault="0010098D" w:rsidP="001009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- п</w:t>
      </w:r>
      <w:r w:rsidRPr="0016289C">
        <w:rPr>
          <w:rFonts w:ascii="Times New Roman" w:hAnsi="Times New Roman"/>
          <w:sz w:val="24"/>
          <w:szCs w:val="36"/>
        </w:rPr>
        <w:t>оложение о мерах по предупреждению и противодействию коррупции Ассоциации «Саморегулируемая организация «Союз дорожников и строителей Курской области».</w:t>
      </w:r>
    </w:p>
    <w:p w:rsidR="0010098D" w:rsidRPr="0016289C" w:rsidRDefault="0010098D" w:rsidP="001009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16289C"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sz w:val="24"/>
          <w:szCs w:val="36"/>
        </w:rPr>
        <w:t>п</w:t>
      </w:r>
      <w:r w:rsidRPr="0016289C">
        <w:rPr>
          <w:rFonts w:ascii="Times New Roman" w:hAnsi="Times New Roman"/>
          <w:sz w:val="24"/>
          <w:szCs w:val="36"/>
        </w:rPr>
        <w:t>оложение о конфликте интересов в Ассоциации «Саморегулируемая организация «Союз дорожников и строителей Курской области».</w:t>
      </w:r>
    </w:p>
    <w:p w:rsidR="0010098D" w:rsidRDefault="0010098D" w:rsidP="001009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16289C">
        <w:rPr>
          <w:rFonts w:ascii="Times New Roman" w:hAnsi="Times New Roman"/>
          <w:sz w:val="24"/>
          <w:szCs w:val="36"/>
        </w:rPr>
        <w:t xml:space="preserve">- </w:t>
      </w:r>
      <w:r>
        <w:rPr>
          <w:rFonts w:ascii="Times New Roman" w:hAnsi="Times New Roman"/>
          <w:sz w:val="24"/>
          <w:szCs w:val="36"/>
        </w:rPr>
        <w:t>к</w:t>
      </w:r>
      <w:r w:rsidRPr="0016289C">
        <w:rPr>
          <w:rFonts w:ascii="Times New Roman" w:hAnsi="Times New Roman"/>
          <w:sz w:val="24"/>
          <w:szCs w:val="36"/>
        </w:rPr>
        <w:t>одекс этики и служебного поведения работников саморегулируемой организации.</w:t>
      </w:r>
    </w:p>
    <w:p w:rsidR="0025733D" w:rsidRPr="00A4774E" w:rsidRDefault="0010098D" w:rsidP="0010098D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36"/>
        </w:rPr>
        <w:t>Направить ответ в прокуратуру г</w:t>
      </w:r>
      <w:proofErr w:type="gramStart"/>
      <w:r>
        <w:rPr>
          <w:rFonts w:ascii="Times New Roman" w:hAnsi="Times New Roman"/>
          <w:sz w:val="24"/>
          <w:szCs w:val="36"/>
        </w:rPr>
        <w:t>.К</w:t>
      </w:r>
      <w:proofErr w:type="gramEnd"/>
      <w:r>
        <w:rPr>
          <w:rFonts w:ascii="Times New Roman" w:hAnsi="Times New Roman"/>
          <w:sz w:val="24"/>
          <w:szCs w:val="36"/>
        </w:rPr>
        <w:t>урска, одобренный на заседании Совета Ассоциации</w:t>
      </w:r>
      <w:r w:rsidR="0025733D"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25733D" w:rsidRPr="00A4774E" w:rsidRDefault="0025733D" w:rsidP="0025733D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ГОЛОСОВАЛИ: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8E214A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шесть</w:t>
      </w:r>
      <w:r w:rsidRPr="008E214A">
        <w:rPr>
          <w:rFonts w:ascii="Times New Roman" w:hAnsi="Times New Roman" w:cs="Times New Roman"/>
          <w:sz w:val="23"/>
          <w:szCs w:val="23"/>
        </w:rPr>
        <w:t>)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8E214A" w:rsidRPr="008E214A" w:rsidRDefault="008E214A" w:rsidP="008E21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5733D" w:rsidRPr="00A4774E" w:rsidRDefault="0025733D" w:rsidP="0025733D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10098D" w:rsidRPr="0010098D" w:rsidRDefault="0025733D" w:rsidP="00100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="0010098D" w:rsidRPr="0010098D">
        <w:rPr>
          <w:rFonts w:ascii="Times New Roman" w:hAnsi="Times New Roman" w:cs="Times New Roman"/>
          <w:b/>
          <w:sz w:val="23"/>
          <w:szCs w:val="23"/>
        </w:rPr>
        <w:t>Утвердить следующие документы:</w:t>
      </w:r>
    </w:p>
    <w:p w:rsidR="0010098D" w:rsidRPr="0010098D" w:rsidRDefault="0010098D" w:rsidP="00100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98D">
        <w:rPr>
          <w:rFonts w:ascii="Times New Roman" w:hAnsi="Times New Roman" w:cs="Times New Roman"/>
          <w:b/>
          <w:sz w:val="23"/>
          <w:szCs w:val="23"/>
        </w:rPr>
        <w:t>- положение о мерах по предупреждению и противодействию коррупции Ассоциации «Саморегулируемая организация «Союз дорожников и строителей Курской области».</w:t>
      </w:r>
    </w:p>
    <w:p w:rsidR="0010098D" w:rsidRPr="0010098D" w:rsidRDefault="0010098D" w:rsidP="00100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98D">
        <w:rPr>
          <w:rFonts w:ascii="Times New Roman" w:hAnsi="Times New Roman" w:cs="Times New Roman"/>
          <w:b/>
          <w:sz w:val="23"/>
          <w:szCs w:val="23"/>
        </w:rPr>
        <w:t>- положение о конфликте интересов в Ассоциации «Саморегулируемая организация «Союз дорожников и строителей Курской области».</w:t>
      </w:r>
    </w:p>
    <w:p w:rsidR="0010098D" w:rsidRPr="0010098D" w:rsidRDefault="0010098D" w:rsidP="00100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98D">
        <w:rPr>
          <w:rFonts w:ascii="Times New Roman" w:hAnsi="Times New Roman" w:cs="Times New Roman"/>
          <w:b/>
          <w:sz w:val="23"/>
          <w:szCs w:val="23"/>
        </w:rPr>
        <w:t>- кодекс этики и служебного поведения работников саморегулируемой организации.</w:t>
      </w:r>
    </w:p>
    <w:p w:rsidR="0025733D" w:rsidRDefault="0010098D" w:rsidP="0010098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98D">
        <w:rPr>
          <w:rFonts w:ascii="Times New Roman" w:hAnsi="Times New Roman" w:cs="Times New Roman"/>
          <w:b/>
          <w:sz w:val="23"/>
          <w:szCs w:val="23"/>
        </w:rPr>
        <w:t>Направить ответ в прокуратуру г</w:t>
      </w:r>
      <w:proofErr w:type="gramStart"/>
      <w:r w:rsidRPr="0010098D">
        <w:rPr>
          <w:rFonts w:ascii="Times New Roman" w:hAnsi="Times New Roman" w:cs="Times New Roman"/>
          <w:b/>
          <w:sz w:val="23"/>
          <w:szCs w:val="23"/>
        </w:rPr>
        <w:t>.К</w:t>
      </w:r>
      <w:proofErr w:type="gramEnd"/>
      <w:r w:rsidRPr="0010098D">
        <w:rPr>
          <w:rFonts w:ascii="Times New Roman" w:hAnsi="Times New Roman" w:cs="Times New Roman"/>
          <w:b/>
          <w:sz w:val="23"/>
          <w:szCs w:val="23"/>
        </w:rPr>
        <w:t>урска, одобренный на заседании Совета Ассоциации</w:t>
      </w:r>
      <w:r w:rsidR="0025733D"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2C5E4C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E57523" w:rsidTr="006505EA">
        <w:trPr>
          <w:trHeight w:val="444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E57523" w:rsidRDefault="008E214A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6505EA" w:rsidRPr="00E57523" w:rsidTr="006505EA">
        <w:trPr>
          <w:trHeight w:val="95"/>
        </w:trPr>
        <w:tc>
          <w:tcPr>
            <w:tcW w:w="4793" w:type="dxa"/>
            <w:vAlign w:val="bottom"/>
          </w:tcPr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E57523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E57523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E57523" w:rsidRDefault="008E214A" w:rsidP="003A252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10098D" w:rsidRDefault="0010098D"/>
    <w:sectPr w:rsidR="0010098D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7FBE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5733D"/>
    <w:rsid w:val="00260429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214A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29C1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12</cp:revision>
  <cp:lastPrinted>2016-11-23T12:48:00Z</cp:lastPrinted>
  <dcterms:created xsi:type="dcterms:W3CDTF">2016-11-23T05:45:00Z</dcterms:created>
  <dcterms:modified xsi:type="dcterms:W3CDTF">2016-11-24T10:05:00Z</dcterms:modified>
</cp:coreProperties>
</file>